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D47" w:rsidRPr="00A51B8A" w:rsidRDefault="00040D47" w:rsidP="00A51B8A">
      <w:pPr>
        <w:spacing w:after="0" w:line="240" w:lineRule="auto"/>
        <w:ind w:right="375"/>
        <w:textAlignment w:val="baseline"/>
        <w:rPr>
          <w:rFonts w:ascii="inherit" w:eastAsia="Times New Roman" w:hAnsi="inherit" w:cs="Helvetica"/>
          <w:color w:val="EEEEEE"/>
          <w:sz w:val="21"/>
          <w:szCs w:val="21"/>
          <w:lang w:eastAsia="el-GR"/>
        </w:rPr>
      </w:pPr>
      <w:r w:rsidRPr="00A51B8A">
        <w:rPr>
          <w:rFonts w:ascii="Helvetica" w:eastAsia="Times New Roman" w:hAnsi="Helvetica" w:cs="Helvetica"/>
          <w:b/>
          <w:bCs/>
          <w:color w:val="000000"/>
          <w:kern w:val="36"/>
          <w:sz w:val="48"/>
          <w:szCs w:val="48"/>
          <w:lang w:eastAsia="el-GR"/>
        </w:rPr>
        <w:t>Σταδιακή επανα</w:t>
      </w:r>
      <w:bookmarkStart w:id="0" w:name="_GoBack"/>
      <w:bookmarkEnd w:id="0"/>
      <w:r w:rsidRPr="00A51B8A">
        <w:rPr>
          <w:rFonts w:ascii="Helvetica" w:eastAsia="Times New Roman" w:hAnsi="Helvetica" w:cs="Helvetica"/>
          <w:b/>
          <w:bCs/>
          <w:color w:val="000000"/>
          <w:kern w:val="36"/>
          <w:sz w:val="48"/>
          <w:szCs w:val="48"/>
          <w:lang w:eastAsia="el-GR"/>
        </w:rPr>
        <w:t>λειτουργία υπηρεσιών των Βιβλιοθηκών στο πλαίσιο του COVID-19</w:t>
      </w:r>
    </w:p>
    <w:p w:rsidR="00040D47" w:rsidRPr="00040D47" w:rsidRDefault="00A51B8A" w:rsidP="00040D47">
      <w:pPr>
        <w:shd w:val="clear" w:color="auto" w:fill="FFFFFF"/>
        <w:spacing w:after="0" w:line="240" w:lineRule="auto"/>
        <w:textAlignment w:val="baseline"/>
        <w:rPr>
          <w:rFonts w:ascii="inherit" w:eastAsia="Times New Roman" w:hAnsi="inherit" w:cs="Helvetica"/>
          <w:color w:val="000000"/>
          <w:sz w:val="21"/>
          <w:szCs w:val="21"/>
          <w:lang w:eastAsia="el-GR"/>
        </w:rPr>
      </w:pPr>
      <w:r>
        <w:rPr>
          <w:rFonts w:ascii="inherit" w:eastAsia="Times New Roman" w:hAnsi="inherit" w:cs="Helvetica"/>
          <w:color w:val="000000"/>
          <w:sz w:val="21"/>
          <w:szCs w:val="21"/>
          <w:lang w:eastAsia="el-GR"/>
        </w:rPr>
        <w:pict>
          <v:rect id="_x0000_i1025" style="width:0;height:2.25pt" o:hralign="center" o:hrstd="t" o:hr="t" fillcolor="#a0a0a0" stroked="f"/>
        </w:pict>
      </w:r>
    </w:p>
    <w:p w:rsidR="00040D47" w:rsidRPr="00040D47" w:rsidRDefault="00040D47" w:rsidP="00040D47">
      <w:pPr>
        <w:shd w:val="clear" w:color="auto" w:fill="FFFFFF"/>
        <w:spacing w:beforeAutospacing="1" w:after="0" w:afterAutospacing="1" w:line="240" w:lineRule="auto"/>
        <w:textAlignment w:val="baseline"/>
        <w:rPr>
          <w:rFonts w:ascii="Helvetica" w:eastAsia="Times New Roman" w:hAnsi="Helvetica" w:cs="Helvetica"/>
          <w:color w:val="414345"/>
          <w:sz w:val="21"/>
          <w:szCs w:val="21"/>
          <w:lang w:eastAsia="el-GR"/>
        </w:rPr>
      </w:pPr>
      <w:r w:rsidRPr="00040D47">
        <w:rPr>
          <w:rFonts w:ascii="Helvetica" w:eastAsia="Times New Roman" w:hAnsi="Helvetica" w:cs="Helvetica"/>
          <w:color w:val="414345"/>
          <w:sz w:val="21"/>
          <w:szCs w:val="21"/>
          <w:lang w:eastAsia="el-GR"/>
        </w:rPr>
        <w:t>Η Επιτροπή Εποπτείας των Βιβλιοθηκών του Δ.Π.Θ., στη Συνεδρίασή που πραγματοποιήθηκε τη Δευτέρα 18-05-2020, προσπαθώντας αφενός να ικανοποιήσει τις συσσωρευμένες ανάγκες πρόσβασης της Πανεπιστημιακής κοινότητας στο πληροφοριακό υλικό των Βιβλιοθηκών και αφετέρου να μην εκθέσει την υγεία του προσωπικού και των χρηστών των Βιβλιοθηκών σε κίνδυνο, αποφάσισε από τις 01/06/2020 να επιτρέψει την κυκλοφορία του πληροφοριακού υλικού </w:t>
      </w:r>
      <w:r w:rsidRPr="00040D47">
        <w:rPr>
          <w:rFonts w:ascii="inherit" w:eastAsia="Times New Roman" w:hAnsi="inherit" w:cs="Helvetica"/>
          <w:b/>
          <w:bCs/>
          <w:color w:val="414345"/>
          <w:sz w:val="21"/>
          <w:szCs w:val="21"/>
          <w:bdr w:val="none" w:sz="0" w:space="0" w:color="auto" w:frame="1"/>
          <w:lang w:eastAsia="el-GR"/>
        </w:rPr>
        <w:t>σε περιπτώσεις μεγάλης ανάγκης, μέχρι να επιτραπεί το άνοιγμα των Βιβλιοθηκών τηρώντας συγκεκριμένες διαδικασίες </w:t>
      </w:r>
      <w:r w:rsidRPr="00040D47">
        <w:rPr>
          <w:rFonts w:ascii="Helvetica" w:eastAsia="Times New Roman" w:hAnsi="Helvetica" w:cs="Helvetica"/>
          <w:color w:val="414345"/>
          <w:sz w:val="21"/>
          <w:szCs w:val="21"/>
          <w:lang w:eastAsia="el-GR"/>
        </w:rPr>
        <w:t>που έχει εισηγηθεί ο ΣΕΑΒ, στο Υπουργείο Παιδείας και Θρησκευμάτων και στον ΕΟΔΥ.</w:t>
      </w:r>
    </w:p>
    <w:p w:rsidR="00040D47" w:rsidRPr="00040D47" w:rsidRDefault="00040D47" w:rsidP="00040D47">
      <w:pPr>
        <w:shd w:val="clear" w:color="auto" w:fill="FFFFFF"/>
        <w:spacing w:before="100" w:beforeAutospacing="1" w:after="100" w:afterAutospacing="1" w:line="240" w:lineRule="auto"/>
        <w:textAlignment w:val="baseline"/>
        <w:rPr>
          <w:rFonts w:ascii="Helvetica" w:eastAsia="Times New Roman" w:hAnsi="Helvetica" w:cs="Helvetica"/>
          <w:color w:val="414345"/>
          <w:sz w:val="21"/>
          <w:szCs w:val="21"/>
          <w:lang w:eastAsia="el-GR"/>
        </w:rPr>
      </w:pPr>
      <w:r w:rsidRPr="00040D47">
        <w:rPr>
          <w:rFonts w:ascii="Helvetica" w:eastAsia="Times New Roman" w:hAnsi="Helvetica" w:cs="Helvetica"/>
          <w:color w:val="414345"/>
          <w:sz w:val="21"/>
          <w:szCs w:val="21"/>
          <w:lang w:eastAsia="el-GR"/>
        </w:rPr>
        <w:t>Στο πλαίσιο αυτό:</w:t>
      </w:r>
    </w:p>
    <w:p w:rsidR="00040D47" w:rsidRPr="00040D47" w:rsidRDefault="00040D47" w:rsidP="00040D47">
      <w:pPr>
        <w:numPr>
          <w:ilvl w:val="0"/>
          <w:numId w:val="2"/>
        </w:numPr>
        <w:shd w:val="clear" w:color="auto" w:fill="FFFFFF"/>
        <w:spacing w:after="0" w:line="240" w:lineRule="auto"/>
        <w:ind w:left="1113"/>
        <w:textAlignment w:val="baseline"/>
        <w:rPr>
          <w:rFonts w:ascii="inherit" w:eastAsia="Times New Roman" w:hAnsi="inherit" w:cs="Helvetica"/>
          <w:color w:val="000000"/>
          <w:sz w:val="21"/>
          <w:szCs w:val="21"/>
          <w:lang w:eastAsia="el-GR"/>
        </w:rPr>
      </w:pPr>
      <w:r w:rsidRPr="00040D47">
        <w:rPr>
          <w:rFonts w:ascii="inherit" w:eastAsia="Times New Roman" w:hAnsi="inherit" w:cs="Helvetica"/>
          <w:color w:val="000000"/>
          <w:sz w:val="21"/>
          <w:szCs w:val="21"/>
          <w:lang w:eastAsia="el-GR"/>
        </w:rPr>
        <w:t>Οι Βιβλιοθήκες συνεχίζουν να εξυπηρετούν με </w:t>
      </w:r>
      <w:hyperlink r:id="rId5" w:history="1">
        <w:r w:rsidRPr="00040D47">
          <w:rPr>
            <w:rFonts w:ascii="inherit" w:eastAsia="Times New Roman" w:hAnsi="inherit" w:cs="Helvetica"/>
            <w:color w:val="004A72"/>
            <w:sz w:val="21"/>
            <w:szCs w:val="21"/>
            <w:u w:val="single"/>
            <w:bdr w:val="none" w:sz="0" w:space="0" w:color="auto" w:frame="1"/>
            <w:lang w:eastAsia="el-GR"/>
          </w:rPr>
          <w:t>ηλεκτρονικά μέσα</w:t>
        </w:r>
      </w:hyperlink>
      <w:r w:rsidRPr="00040D47">
        <w:rPr>
          <w:rFonts w:ascii="inherit" w:eastAsia="Times New Roman" w:hAnsi="inherit" w:cs="Helvetica"/>
          <w:color w:val="000000"/>
          <w:sz w:val="21"/>
          <w:szCs w:val="21"/>
          <w:lang w:eastAsia="el-GR"/>
        </w:rPr>
        <w:t> ή  τηλεφωνικά και προσπαθούν να ικανοποιούν όσο το δυνατόν περισσότερα αιτήματα απομακρυσμένα.</w:t>
      </w:r>
    </w:p>
    <w:p w:rsidR="00040D47" w:rsidRPr="00040D47" w:rsidRDefault="00040D47" w:rsidP="00040D47">
      <w:pPr>
        <w:numPr>
          <w:ilvl w:val="0"/>
          <w:numId w:val="2"/>
        </w:numPr>
        <w:shd w:val="clear" w:color="auto" w:fill="FFFFFF"/>
        <w:spacing w:after="0" w:line="240" w:lineRule="auto"/>
        <w:ind w:left="1113"/>
        <w:textAlignment w:val="baseline"/>
        <w:rPr>
          <w:rFonts w:ascii="inherit" w:eastAsia="Times New Roman" w:hAnsi="inherit" w:cs="Helvetica"/>
          <w:color w:val="000000"/>
          <w:sz w:val="21"/>
          <w:szCs w:val="21"/>
          <w:lang w:eastAsia="el-GR"/>
        </w:rPr>
      </w:pPr>
      <w:r w:rsidRPr="00040D47">
        <w:rPr>
          <w:rFonts w:ascii="inherit" w:eastAsia="Times New Roman" w:hAnsi="inherit" w:cs="Helvetica"/>
          <w:color w:val="000000"/>
          <w:sz w:val="21"/>
          <w:szCs w:val="21"/>
          <w:lang w:eastAsia="el-GR"/>
        </w:rPr>
        <w:t>Υπενθυμίζουμε ότι η πρόσβαση στις ηλεκτρονικές πηγές των Βιβλιοθηκών (</w:t>
      </w:r>
      <w:hyperlink r:id="rId6" w:history="1">
        <w:r w:rsidRPr="00040D47">
          <w:rPr>
            <w:rFonts w:ascii="inherit" w:eastAsia="Times New Roman" w:hAnsi="inherit" w:cs="Helvetica"/>
            <w:color w:val="004A72"/>
            <w:sz w:val="21"/>
            <w:szCs w:val="21"/>
            <w:u w:val="single"/>
            <w:bdr w:val="none" w:sz="0" w:space="0" w:color="auto" w:frame="1"/>
            <w:lang w:eastAsia="el-GR"/>
          </w:rPr>
          <w:t>κατάλογος βιβλιοθήκης</w:t>
        </w:r>
      </w:hyperlink>
      <w:r w:rsidRPr="00040D47">
        <w:rPr>
          <w:rFonts w:ascii="inherit" w:eastAsia="Times New Roman" w:hAnsi="inherit" w:cs="Helvetica"/>
          <w:color w:val="000000"/>
          <w:sz w:val="21"/>
          <w:szCs w:val="21"/>
          <w:lang w:eastAsia="el-GR"/>
        </w:rPr>
        <w:t>, </w:t>
      </w:r>
      <w:hyperlink r:id="rId7" w:history="1">
        <w:r w:rsidRPr="00040D47">
          <w:rPr>
            <w:rFonts w:ascii="inherit" w:eastAsia="Times New Roman" w:hAnsi="inherit" w:cs="Helvetica"/>
            <w:color w:val="004A72"/>
            <w:sz w:val="21"/>
            <w:szCs w:val="21"/>
            <w:u w:val="single"/>
            <w:bdr w:val="none" w:sz="0" w:space="0" w:color="auto" w:frame="1"/>
            <w:lang w:eastAsia="el-GR"/>
          </w:rPr>
          <w:t>e-πηγές ΔΠΘ</w:t>
        </w:r>
      </w:hyperlink>
      <w:r w:rsidRPr="00040D47">
        <w:rPr>
          <w:rFonts w:ascii="inherit" w:eastAsia="Times New Roman" w:hAnsi="inherit" w:cs="Helvetica"/>
          <w:color w:val="000000"/>
          <w:sz w:val="21"/>
          <w:szCs w:val="21"/>
          <w:lang w:eastAsia="el-GR"/>
        </w:rPr>
        <w:t>, </w:t>
      </w:r>
      <w:proofErr w:type="spellStart"/>
      <w:r w:rsidRPr="00040D47">
        <w:rPr>
          <w:rFonts w:ascii="inherit" w:eastAsia="Times New Roman" w:hAnsi="inherit" w:cs="Helvetica"/>
          <w:color w:val="000000"/>
          <w:sz w:val="21"/>
          <w:szCs w:val="21"/>
          <w:lang w:eastAsia="el-GR"/>
        </w:rPr>
        <w:fldChar w:fldCharType="begin"/>
      </w:r>
      <w:r w:rsidRPr="00040D47">
        <w:rPr>
          <w:rFonts w:ascii="inherit" w:eastAsia="Times New Roman" w:hAnsi="inherit" w:cs="Helvetica"/>
          <w:color w:val="000000"/>
          <w:sz w:val="21"/>
          <w:szCs w:val="21"/>
          <w:lang w:eastAsia="el-GR"/>
        </w:rPr>
        <w:instrText xml:space="preserve"> HYPERLINK "https://www.heal-link.gr/" </w:instrText>
      </w:r>
      <w:r w:rsidRPr="00040D47">
        <w:rPr>
          <w:rFonts w:ascii="inherit" w:eastAsia="Times New Roman" w:hAnsi="inherit" w:cs="Helvetica"/>
          <w:color w:val="000000"/>
          <w:sz w:val="21"/>
          <w:szCs w:val="21"/>
          <w:lang w:eastAsia="el-GR"/>
        </w:rPr>
        <w:fldChar w:fldCharType="separate"/>
      </w:r>
      <w:r w:rsidRPr="00040D47">
        <w:rPr>
          <w:rFonts w:ascii="inherit" w:eastAsia="Times New Roman" w:hAnsi="inherit" w:cs="Helvetica"/>
          <w:color w:val="004A72"/>
          <w:sz w:val="21"/>
          <w:szCs w:val="21"/>
          <w:u w:val="single"/>
          <w:bdr w:val="none" w:sz="0" w:space="0" w:color="auto" w:frame="1"/>
          <w:lang w:eastAsia="el-GR"/>
        </w:rPr>
        <w:t>Heal-Link</w:t>
      </w:r>
      <w:proofErr w:type="spellEnd"/>
      <w:r w:rsidRPr="00040D47">
        <w:rPr>
          <w:rFonts w:ascii="inherit" w:eastAsia="Times New Roman" w:hAnsi="inherit" w:cs="Helvetica"/>
          <w:color w:val="000000"/>
          <w:sz w:val="21"/>
          <w:szCs w:val="21"/>
          <w:lang w:eastAsia="el-GR"/>
        </w:rPr>
        <w:fldChar w:fldCharType="end"/>
      </w:r>
      <w:r w:rsidRPr="00040D47">
        <w:rPr>
          <w:rFonts w:ascii="inherit" w:eastAsia="Times New Roman" w:hAnsi="inherit" w:cs="Helvetica"/>
          <w:color w:val="000000"/>
          <w:sz w:val="21"/>
          <w:szCs w:val="21"/>
          <w:lang w:eastAsia="el-GR"/>
        </w:rPr>
        <w:t>, </w:t>
      </w:r>
      <w:hyperlink r:id="rId8" w:history="1">
        <w:r w:rsidRPr="00040D47">
          <w:rPr>
            <w:rFonts w:ascii="inherit" w:eastAsia="Times New Roman" w:hAnsi="inherit" w:cs="Helvetica"/>
            <w:color w:val="004A72"/>
            <w:sz w:val="21"/>
            <w:szCs w:val="21"/>
            <w:u w:val="single"/>
            <w:bdr w:val="none" w:sz="0" w:space="0" w:color="auto" w:frame="1"/>
            <w:lang w:eastAsia="el-GR"/>
          </w:rPr>
          <w:t>Αποθετήριο</w:t>
        </w:r>
      </w:hyperlink>
      <w:r w:rsidRPr="00040D47">
        <w:rPr>
          <w:rFonts w:ascii="inherit" w:eastAsia="Times New Roman" w:hAnsi="inherit" w:cs="Helvetica"/>
          <w:color w:val="000000"/>
          <w:sz w:val="21"/>
          <w:szCs w:val="21"/>
          <w:lang w:eastAsia="el-GR"/>
        </w:rPr>
        <w:t>) συνεχίζεται αδιάλειπτα μέσω του διαδικτύου ή του </w:t>
      </w:r>
      <w:hyperlink r:id="rId9" w:history="1">
        <w:r w:rsidRPr="00040D47">
          <w:rPr>
            <w:rFonts w:ascii="inherit" w:eastAsia="Times New Roman" w:hAnsi="inherit" w:cs="Helvetica"/>
            <w:color w:val="004A72"/>
            <w:sz w:val="21"/>
            <w:szCs w:val="21"/>
            <w:u w:val="single"/>
            <w:bdr w:val="none" w:sz="0" w:space="0" w:color="auto" w:frame="1"/>
            <w:lang w:eastAsia="el-GR"/>
          </w:rPr>
          <w:t>εικονικού ιδιωτικού δικτύου (VPN) του Δ.Π.Θ.</w:t>
        </w:r>
      </w:hyperlink>
      <w:r w:rsidRPr="00040D47">
        <w:rPr>
          <w:rFonts w:ascii="inherit" w:eastAsia="Times New Roman" w:hAnsi="inherit" w:cs="Helvetica"/>
          <w:color w:val="000000"/>
          <w:sz w:val="21"/>
          <w:szCs w:val="21"/>
          <w:lang w:eastAsia="el-GR"/>
        </w:rPr>
        <w:t>, σε όσες είναι απαραίτητο.</w:t>
      </w:r>
    </w:p>
    <w:p w:rsidR="00040D47" w:rsidRPr="00040D47" w:rsidRDefault="00040D47" w:rsidP="00040D47">
      <w:pPr>
        <w:numPr>
          <w:ilvl w:val="0"/>
          <w:numId w:val="2"/>
        </w:numPr>
        <w:shd w:val="clear" w:color="auto" w:fill="FFFFFF"/>
        <w:spacing w:after="0" w:line="240" w:lineRule="auto"/>
        <w:ind w:left="1113"/>
        <w:textAlignment w:val="baseline"/>
        <w:rPr>
          <w:rFonts w:ascii="inherit" w:eastAsia="Times New Roman" w:hAnsi="inherit" w:cs="Helvetica"/>
          <w:color w:val="000000"/>
          <w:sz w:val="21"/>
          <w:szCs w:val="21"/>
          <w:lang w:eastAsia="el-GR"/>
        </w:rPr>
      </w:pPr>
      <w:r w:rsidRPr="00040D47">
        <w:rPr>
          <w:rFonts w:ascii="inherit" w:eastAsia="Times New Roman" w:hAnsi="inherit" w:cs="Helvetica"/>
          <w:color w:val="000000"/>
          <w:sz w:val="21"/>
          <w:szCs w:val="21"/>
          <w:lang w:eastAsia="el-GR"/>
        </w:rPr>
        <w:t>Προβλέπεται </w:t>
      </w:r>
      <w:r w:rsidRPr="00040D47">
        <w:rPr>
          <w:rFonts w:ascii="inherit" w:eastAsia="Times New Roman" w:hAnsi="inherit" w:cs="Helvetica"/>
          <w:b/>
          <w:bCs/>
          <w:color w:val="000000"/>
          <w:sz w:val="21"/>
          <w:szCs w:val="21"/>
          <w:bdr w:val="none" w:sz="0" w:space="0" w:color="auto" w:frame="1"/>
          <w:lang w:eastAsia="el-GR"/>
        </w:rPr>
        <w:t>η εξυπηρέτηση των χρηστών των Βιβλιοθηκών σε περιορισμένο ωράριο λειτουργίας και μόνο για την κυκλοφορία (δανεισμός και επιστροφή) υλικού.</w:t>
      </w:r>
    </w:p>
    <w:p w:rsidR="00040D47" w:rsidRPr="00040D47" w:rsidRDefault="00040D47" w:rsidP="00040D47">
      <w:pPr>
        <w:numPr>
          <w:ilvl w:val="0"/>
          <w:numId w:val="2"/>
        </w:numPr>
        <w:shd w:val="clear" w:color="auto" w:fill="FFFFFF"/>
        <w:spacing w:after="0" w:line="240" w:lineRule="auto"/>
        <w:ind w:left="1113"/>
        <w:textAlignment w:val="baseline"/>
        <w:rPr>
          <w:rFonts w:ascii="inherit" w:eastAsia="Times New Roman" w:hAnsi="inherit" w:cs="Helvetica"/>
          <w:color w:val="000000"/>
          <w:sz w:val="21"/>
          <w:szCs w:val="21"/>
          <w:lang w:eastAsia="el-GR"/>
        </w:rPr>
      </w:pPr>
      <w:r w:rsidRPr="00040D47">
        <w:rPr>
          <w:rFonts w:ascii="inherit" w:eastAsia="Times New Roman" w:hAnsi="inherit" w:cs="Helvetica"/>
          <w:b/>
          <w:bCs/>
          <w:color w:val="000000"/>
          <w:sz w:val="21"/>
          <w:szCs w:val="21"/>
          <w:bdr w:val="none" w:sz="0" w:space="0" w:color="auto" w:frame="1"/>
          <w:lang w:eastAsia="el-GR"/>
        </w:rPr>
        <w:t xml:space="preserve">Δεν επιτρέπεται η παραμονή των χρηστών σε καμία περίπτωση και για κανένα λόγο στον ευρύτερο χώρο των βιβλιοθηκών (π.χ. </w:t>
      </w:r>
      <w:proofErr w:type="spellStart"/>
      <w:r w:rsidRPr="00040D47">
        <w:rPr>
          <w:rFonts w:ascii="inherit" w:eastAsia="Times New Roman" w:hAnsi="inherit" w:cs="Helvetica"/>
          <w:b/>
          <w:bCs/>
          <w:color w:val="000000"/>
          <w:sz w:val="21"/>
          <w:szCs w:val="21"/>
          <w:bdr w:val="none" w:sz="0" w:space="0" w:color="auto" w:frame="1"/>
          <w:lang w:eastAsia="el-GR"/>
        </w:rPr>
        <w:t>φωτοτύπηση</w:t>
      </w:r>
      <w:proofErr w:type="spellEnd"/>
      <w:r w:rsidRPr="00040D47">
        <w:rPr>
          <w:rFonts w:ascii="inherit" w:eastAsia="Times New Roman" w:hAnsi="inherit" w:cs="Helvetica"/>
          <w:b/>
          <w:bCs/>
          <w:color w:val="000000"/>
          <w:sz w:val="21"/>
          <w:szCs w:val="21"/>
          <w:bdr w:val="none" w:sz="0" w:space="0" w:color="auto" w:frame="1"/>
          <w:lang w:eastAsia="el-GR"/>
        </w:rPr>
        <w:t xml:space="preserve"> υλικού, μελέτη στο αναγνωστήριο, εύρεση βιβλιογραφίας από τα τερματικά των βιβλιοθηκών, περιήγηση στα ράφια, κλπ., σύμφωνα με την </w:t>
      </w:r>
      <w:hyperlink r:id="rId10" w:history="1">
        <w:r w:rsidRPr="00040D47">
          <w:rPr>
            <w:rFonts w:ascii="inherit" w:eastAsia="Times New Roman" w:hAnsi="inherit" w:cs="Helvetica"/>
            <w:color w:val="004A72"/>
            <w:sz w:val="21"/>
            <w:szCs w:val="21"/>
            <w:u w:val="single"/>
            <w:bdr w:val="none" w:sz="0" w:space="0" w:color="auto" w:frame="1"/>
            <w:lang w:eastAsia="el-GR"/>
          </w:rPr>
          <w:t xml:space="preserve">ΚΥΑ </w:t>
        </w:r>
        <w:proofErr w:type="spellStart"/>
        <w:r w:rsidRPr="00040D47">
          <w:rPr>
            <w:rFonts w:ascii="inherit" w:eastAsia="Times New Roman" w:hAnsi="inherit" w:cs="Helvetica"/>
            <w:color w:val="004A72"/>
            <w:sz w:val="21"/>
            <w:szCs w:val="21"/>
            <w:u w:val="single"/>
            <w:bdr w:val="none" w:sz="0" w:space="0" w:color="auto" w:frame="1"/>
            <w:lang w:eastAsia="el-GR"/>
          </w:rPr>
          <w:t>Αριθμ</w:t>
        </w:r>
        <w:proofErr w:type="spellEnd"/>
        <w:r w:rsidRPr="00040D47">
          <w:rPr>
            <w:rFonts w:ascii="inherit" w:eastAsia="Times New Roman" w:hAnsi="inherit" w:cs="Helvetica"/>
            <w:color w:val="004A72"/>
            <w:sz w:val="21"/>
            <w:szCs w:val="21"/>
            <w:u w:val="single"/>
            <w:bdr w:val="none" w:sz="0" w:space="0" w:color="auto" w:frame="1"/>
            <w:lang w:eastAsia="el-GR"/>
          </w:rPr>
          <w:t>. Δ1α/</w:t>
        </w:r>
        <w:proofErr w:type="spellStart"/>
        <w:r w:rsidRPr="00040D47">
          <w:rPr>
            <w:rFonts w:ascii="inherit" w:eastAsia="Times New Roman" w:hAnsi="inherit" w:cs="Helvetica"/>
            <w:color w:val="004A72"/>
            <w:sz w:val="21"/>
            <w:szCs w:val="21"/>
            <w:u w:val="single"/>
            <w:bdr w:val="none" w:sz="0" w:space="0" w:color="auto" w:frame="1"/>
            <w:lang w:eastAsia="el-GR"/>
          </w:rPr>
          <w:t>ΓΠ.οικ</w:t>
        </w:r>
        <w:proofErr w:type="spellEnd"/>
        <w:r w:rsidRPr="00040D47">
          <w:rPr>
            <w:rFonts w:ascii="inherit" w:eastAsia="Times New Roman" w:hAnsi="inherit" w:cs="Helvetica"/>
            <w:color w:val="004A72"/>
            <w:sz w:val="21"/>
            <w:szCs w:val="21"/>
            <w:u w:val="single"/>
            <w:bdr w:val="none" w:sz="0" w:space="0" w:color="auto" w:frame="1"/>
            <w:lang w:eastAsia="el-GR"/>
          </w:rPr>
          <w:t>. 33457/ΦΕΚ 2038/30-5-2020</w:t>
        </w:r>
      </w:hyperlink>
      <w:r w:rsidRPr="00040D47">
        <w:rPr>
          <w:rFonts w:ascii="inherit" w:eastAsia="Times New Roman" w:hAnsi="inherit" w:cs="Helvetica"/>
          <w:b/>
          <w:bCs/>
          <w:color w:val="000000"/>
          <w:sz w:val="21"/>
          <w:szCs w:val="21"/>
          <w:bdr w:val="none" w:sz="0" w:space="0" w:color="auto" w:frame="1"/>
          <w:lang w:eastAsia="el-GR"/>
        </w:rPr>
        <w:t>), παρά μόνο η επίσκεψή τους ως τον χώρο της εισόδου των Βιβλιοθηκών</w:t>
      </w:r>
      <w:r w:rsidRPr="00040D47">
        <w:rPr>
          <w:rFonts w:ascii="inherit" w:eastAsia="Times New Roman" w:hAnsi="inherit" w:cs="Helvetica"/>
          <w:color w:val="000000"/>
          <w:sz w:val="21"/>
          <w:szCs w:val="21"/>
          <w:lang w:eastAsia="el-GR"/>
        </w:rPr>
        <w:t>.</w:t>
      </w:r>
    </w:p>
    <w:p w:rsidR="00040D47" w:rsidRPr="00040D47" w:rsidRDefault="00040D47" w:rsidP="00040D47">
      <w:pPr>
        <w:numPr>
          <w:ilvl w:val="0"/>
          <w:numId w:val="2"/>
        </w:numPr>
        <w:shd w:val="clear" w:color="auto" w:fill="FFFFFF"/>
        <w:spacing w:after="0" w:line="240" w:lineRule="auto"/>
        <w:ind w:left="1113"/>
        <w:textAlignment w:val="baseline"/>
        <w:rPr>
          <w:rFonts w:ascii="inherit" w:eastAsia="Times New Roman" w:hAnsi="inherit" w:cs="Helvetica"/>
          <w:color w:val="000000"/>
          <w:sz w:val="21"/>
          <w:szCs w:val="21"/>
          <w:lang w:eastAsia="el-GR"/>
        </w:rPr>
      </w:pPr>
      <w:r w:rsidRPr="00040D47">
        <w:rPr>
          <w:rFonts w:ascii="inherit" w:eastAsia="Times New Roman" w:hAnsi="inherit" w:cs="Helvetica"/>
          <w:color w:val="000000"/>
          <w:sz w:val="21"/>
          <w:szCs w:val="21"/>
          <w:lang w:eastAsia="el-GR"/>
        </w:rPr>
        <w:t>Δεν πραγματοποιούνται εγγραφές νέων μελών στις Βιβλιοθήκες, παρά μόνο όσων ανήκουν στην Πανεπιστημιακή κοινότητα, έπειτα τη συμπλήρωση </w:t>
      </w:r>
      <w:hyperlink r:id="rId11" w:history="1">
        <w:r w:rsidRPr="00040D47">
          <w:rPr>
            <w:rFonts w:ascii="inherit" w:eastAsia="Times New Roman" w:hAnsi="inherit" w:cs="Helvetica"/>
            <w:color w:val="004A72"/>
            <w:sz w:val="21"/>
            <w:szCs w:val="21"/>
            <w:u w:val="single"/>
            <w:bdr w:val="none" w:sz="0" w:space="0" w:color="auto" w:frame="1"/>
            <w:lang w:eastAsia="el-GR"/>
          </w:rPr>
          <w:t>αίτησης</w:t>
        </w:r>
      </w:hyperlink>
      <w:r w:rsidRPr="00040D47">
        <w:rPr>
          <w:rFonts w:ascii="inherit" w:eastAsia="Times New Roman" w:hAnsi="inherit" w:cs="Helvetica"/>
          <w:color w:val="000000"/>
          <w:sz w:val="21"/>
          <w:szCs w:val="21"/>
          <w:lang w:eastAsia="el-GR"/>
        </w:rPr>
        <w:t> και </w:t>
      </w:r>
      <w:r w:rsidRPr="00040D47">
        <w:rPr>
          <w:rFonts w:ascii="inherit" w:eastAsia="Times New Roman" w:hAnsi="inherit" w:cs="Helvetica"/>
          <w:b/>
          <w:bCs/>
          <w:color w:val="000000"/>
          <w:sz w:val="21"/>
          <w:szCs w:val="21"/>
          <w:bdr w:val="none" w:sz="0" w:space="0" w:color="auto" w:frame="1"/>
          <w:lang w:eastAsia="el-GR"/>
        </w:rPr>
        <w:t>απαραίτητα</w:t>
      </w:r>
      <w:r w:rsidRPr="00040D47">
        <w:rPr>
          <w:rFonts w:ascii="inherit" w:eastAsia="Times New Roman" w:hAnsi="inherit" w:cs="Helvetica"/>
          <w:color w:val="000000"/>
          <w:sz w:val="21"/>
          <w:szCs w:val="21"/>
          <w:lang w:eastAsia="el-GR"/>
        </w:rPr>
        <w:t> με τηλεφωνική επικοινωνία.</w:t>
      </w:r>
    </w:p>
    <w:p w:rsidR="00040D47" w:rsidRPr="00040D47" w:rsidRDefault="00040D47" w:rsidP="00040D47">
      <w:pPr>
        <w:numPr>
          <w:ilvl w:val="0"/>
          <w:numId w:val="2"/>
        </w:numPr>
        <w:shd w:val="clear" w:color="auto" w:fill="FFFFFF"/>
        <w:spacing w:after="0" w:line="240" w:lineRule="auto"/>
        <w:ind w:left="1113"/>
        <w:textAlignment w:val="baseline"/>
        <w:rPr>
          <w:rFonts w:ascii="inherit" w:eastAsia="Times New Roman" w:hAnsi="inherit" w:cs="Helvetica"/>
          <w:color w:val="000000"/>
          <w:sz w:val="21"/>
          <w:szCs w:val="21"/>
          <w:lang w:eastAsia="el-GR"/>
        </w:rPr>
      </w:pPr>
      <w:r w:rsidRPr="00040D47">
        <w:rPr>
          <w:rFonts w:ascii="inherit" w:eastAsia="Times New Roman" w:hAnsi="inherit" w:cs="Helvetica"/>
          <w:color w:val="000000"/>
          <w:sz w:val="21"/>
          <w:szCs w:val="21"/>
          <w:lang w:eastAsia="el-GR"/>
        </w:rPr>
        <w:t>Οι Βιβλιοθήκες διερευνούν τους διαθέσιμους τρόπους εξυπηρέτησης ΑΜΕΑ έπειτα από επικοινωνία τους με τη </w:t>
      </w:r>
      <w:hyperlink r:id="rId12" w:history="1">
        <w:r w:rsidRPr="00040D47">
          <w:rPr>
            <w:rFonts w:ascii="inherit" w:eastAsia="Times New Roman" w:hAnsi="inherit" w:cs="Helvetica"/>
            <w:color w:val="004A72"/>
            <w:sz w:val="21"/>
            <w:szCs w:val="21"/>
            <w:u w:val="single"/>
            <w:bdr w:val="none" w:sz="0" w:space="0" w:color="auto" w:frame="1"/>
            <w:lang w:eastAsia="el-GR"/>
          </w:rPr>
          <w:t>Βιβλιοθήκη</w:t>
        </w:r>
      </w:hyperlink>
      <w:r w:rsidRPr="00040D47">
        <w:rPr>
          <w:rFonts w:ascii="inherit" w:eastAsia="Times New Roman" w:hAnsi="inherit" w:cs="Helvetica"/>
          <w:color w:val="000000"/>
          <w:sz w:val="21"/>
          <w:szCs w:val="21"/>
          <w:lang w:eastAsia="el-GR"/>
        </w:rPr>
        <w:t>.</w:t>
      </w:r>
    </w:p>
    <w:p w:rsidR="00040D47" w:rsidRPr="00040D47" w:rsidRDefault="00040D47" w:rsidP="00040D47">
      <w:pPr>
        <w:numPr>
          <w:ilvl w:val="0"/>
          <w:numId w:val="2"/>
        </w:numPr>
        <w:shd w:val="clear" w:color="auto" w:fill="FFFFFF"/>
        <w:spacing w:after="0" w:line="240" w:lineRule="auto"/>
        <w:ind w:left="1113"/>
        <w:textAlignment w:val="baseline"/>
        <w:rPr>
          <w:rFonts w:ascii="inherit" w:eastAsia="Times New Roman" w:hAnsi="inherit" w:cs="Helvetica"/>
          <w:color w:val="000000"/>
          <w:sz w:val="21"/>
          <w:szCs w:val="21"/>
          <w:lang w:eastAsia="el-GR"/>
        </w:rPr>
      </w:pPr>
      <w:r w:rsidRPr="00040D47">
        <w:rPr>
          <w:rFonts w:ascii="inherit" w:eastAsia="Times New Roman" w:hAnsi="inherit" w:cs="Helvetica"/>
          <w:b/>
          <w:bCs/>
          <w:color w:val="000000"/>
          <w:sz w:val="21"/>
          <w:szCs w:val="21"/>
          <w:bdr w:val="none" w:sz="0" w:space="0" w:color="auto" w:frame="1"/>
          <w:lang w:eastAsia="el-GR"/>
        </w:rPr>
        <w:t>Οι χρήστες οφείλουν να ακολουθούν και να συμμορφώνονται με τις οδηγίες των αρμόδιων υπαλλήλων, χωρίς καμία εξαίρεση, προκειμένου να διασφαλιστεί το πρωτόκολλο ασφαλούς εξυπηρέτησης, όπως ορίζεται παρακάτω.</w:t>
      </w:r>
    </w:p>
    <w:p w:rsidR="00A51B8A" w:rsidRDefault="00A51B8A" w:rsidP="00040D47">
      <w:pPr>
        <w:shd w:val="clear" w:color="auto" w:fill="FFFFFF"/>
        <w:spacing w:beforeAutospacing="1" w:after="0" w:afterAutospacing="1" w:line="240" w:lineRule="auto"/>
        <w:textAlignment w:val="baseline"/>
        <w:outlineLvl w:val="1"/>
        <w:rPr>
          <w:rFonts w:eastAsia="Times New Roman" w:cs="Helvetica"/>
          <w:b/>
          <w:bCs/>
          <w:color w:val="333399"/>
          <w:sz w:val="36"/>
          <w:szCs w:val="36"/>
          <w:u w:val="single"/>
          <w:bdr w:val="none" w:sz="0" w:space="0" w:color="auto" w:frame="1"/>
          <w:lang w:eastAsia="el-GR"/>
        </w:rPr>
      </w:pPr>
    </w:p>
    <w:p w:rsidR="00040D47" w:rsidRPr="00040D47" w:rsidRDefault="00040D47" w:rsidP="00040D47">
      <w:pPr>
        <w:shd w:val="clear" w:color="auto" w:fill="FFFFFF"/>
        <w:spacing w:beforeAutospacing="1" w:after="0" w:afterAutospacing="1" w:line="240" w:lineRule="auto"/>
        <w:textAlignment w:val="baseline"/>
        <w:outlineLvl w:val="1"/>
        <w:rPr>
          <w:rFonts w:ascii="Helvetica" w:eastAsia="Times New Roman" w:hAnsi="Helvetica" w:cs="Helvetica"/>
          <w:color w:val="000000"/>
          <w:sz w:val="36"/>
          <w:szCs w:val="36"/>
          <w:lang w:eastAsia="el-GR"/>
        </w:rPr>
      </w:pPr>
      <w:r w:rsidRPr="00040D47">
        <w:rPr>
          <w:rFonts w:ascii="inherit" w:eastAsia="Times New Roman" w:hAnsi="inherit" w:cs="Helvetica"/>
          <w:b/>
          <w:bCs/>
          <w:color w:val="333399"/>
          <w:sz w:val="36"/>
          <w:szCs w:val="36"/>
          <w:u w:val="single"/>
          <w:bdr w:val="none" w:sz="0" w:space="0" w:color="auto" w:frame="1"/>
          <w:lang w:eastAsia="el-GR"/>
        </w:rPr>
        <w:lastRenderedPageBreak/>
        <w:t>Δανεισμός υλικού</w:t>
      </w:r>
    </w:p>
    <w:p w:rsidR="00040D47" w:rsidRPr="00040D47" w:rsidRDefault="00040D47" w:rsidP="00040D47">
      <w:pPr>
        <w:numPr>
          <w:ilvl w:val="0"/>
          <w:numId w:val="3"/>
        </w:numPr>
        <w:shd w:val="clear" w:color="auto" w:fill="FFFFFF"/>
        <w:spacing w:after="0" w:line="240" w:lineRule="auto"/>
        <w:ind w:left="1113"/>
        <w:textAlignment w:val="baseline"/>
        <w:rPr>
          <w:rFonts w:ascii="inherit" w:eastAsia="Times New Roman" w:hAnsi="inherit" w:cs="Helvetica"/>
          <w:color w:val="000000"/>
          <w:sz w:val="21"/>
          <w:szCs w:val="21"/>
          <w:lang w:eastAsia="el-GR"/>
        </w:rPr>
      </w:pPr>
      <w:r w:rsidRPr="00040D47">
        <w:rPr>
          <w:rFonts w:ascii="inherit" w:eastAsia="Times New Roman" w:hAnsi="inherit" w:cs="Helvetica"/>
          <w:b/>
          <w:bCs/>
          <w:color w:val="000000"/>
          <w:sz w:val="21"/>
          <w:szCs w:val="21"/>
          <w:bdr w:val="none" w:sz="0" w:space="0" w:color="auto" w:frame="1"/>
          <w:lang w:eastAsia="el-GR"/>
        </w:rPr>
        <w:t>Οι χρήστες αιτούνται βιβλία για δανεισμό </w:t>
      </w:r>
      <w:hyperlink r:id="rId13" w:history="1">
        <w:r w:rsidRPr="00040D47">
          <w:rPr>
            <w:rFonts w:ascii="inherit" w:eastAsia="Times New Roman" w:hAnsi="inherit" w:cs="Helvetica"/>
            <w:b/>
            <w:bCs/>
            <w:color w:val="004A72"/>
            <w:sz w:val="21"/>
            <w:szCs w:val="21"/>
            <w:bdr w:val="none" w:sz="0" w:space="0" w:color="auto" w:frame="1"/>
            <w:lang w:eastAsia="el-GR"/>
          </w:rPr>
          <w:t>τηλεφωνικά ή με </w:t>
        </w:r>
        <w:proofErr w:type="spellStart"/>
        <w:r w:rsidRPr="00040D47">
          <w:rPr>
            <w:rFonts w:ascii="inherit" w:eastAsia="Times New Roman" w:hAnsi="inherit" w:cs="Helvetica"/>
            <w:b/>
            <w:bCs/>
            <w:color w:val="004A72"/>
            <w:sz w:val="21"/>
            <w:szCs w:val="21"/>
            <w:bdr w:val="none" w:sz="0" w:space="0" w:color="auto" w:frame="1"/>
            <w:lang w:eastAsia="el-GR"/>
          </w:rPr>
          <w:t>mail</w:t>
        </w:r>
        <w:proofErr w:type="spellEnd"/>
      </w:hyperlink>
      <w:r w:rsidRPr="00040D47">
        <w:rPr>
          <w:rFonts w:ascii="inherit" w:eastAsia="Times New Roman" w:hAnsi="inherit" w:cs="Helvetica"/>
          <w:b/>
          <w:bCs/>
          <w:color w:val="000000"/>
          <w:sz w:val="21"/>
          <w:szCs w:val="21"/>
          <w:bdr w:val="none" w:sz="0" w:space="0" w:color="auto" w:frame="1"/>
          <w:lang w:eastAsia="el-GR"/>
        </w:rPr>
        <w:t>. </w:t>
      </w:r>
      <w:r w:rsidRPr="00040D47">
        <w:rPr>
          <w:rFonts w:ascii="inherit" w:eastAsia="Times New Roman" w:hAnsi="inherit" w:cs="Helvetica"/>
          <w:color w:val="000000"/>
          <w:sz w:val="21"/>
          <w:szCs w:val="21"/>
          <w:lang w:eastAsia="el-GR"/>
        </w:rPr>
        <w:t>Η αναζήτηση πραγματοποιείται μέσω του </w:t>
      </w:r>
      <w:hyperlink r:id="rId14" w:history="1">
        <w:r w:rsidRPr="00040D47">
          <w:rPr>
            <w:rFonts w:ascii="inherit" w:eastAsia="Times New Roman" w:hAnsi="inherit" w:cs="Helvetica"/>
            <w:color w:val="004A72"/>
            <w:sz w:val="21"/>
            <w:szCs w:val="21"/>
            <w:u w:val="single"/>
            <w:bdr w:val="none" w:sz="0" w:space="0" w:color="auto" w:frame="1"/>
            <w:lang w:eastAsia="el-GR"/>
          </w:rPr>
          <w:t>καταλόγου της Κεντρικής Βιβλιοθήκης</w:t>
        </w:r>
      </w:hyperlink>
      <w:r w:rsidRPr="00040D47">
        <w:rPr>
          <w:rFonts w:ascii="inherit" w:eastAsia="Times New Roman" w:hAnsi="inherit" w:cs="Helvetica"/>
          <w:color w:val="000000"/>
          <w:sz w:val="21"/>
          <w:szCs w:val="21"/>
          <w:lang w:eastAsia="el-GR"/>
        </w:rPr>
        <w:t>. Οδηγίες χρήσης του </w:t>
      </w:r>
      <w:hyperlink r:id="rId15" w:history="1">
        <w:r w:rsidRPr="00040D47">
          <w:rPr>
            <w:rFonts w:ascii="inherit" w:eastAsia="Times New Roman" w:hAnsi="inherit" w:cs="Helvetica"/>
            <w:color w:val="004A72"/>
            <w:sz w:val="21"/>
            <w:szCs w:val="21"/>
            <w:u w:val="single"/>
            <w:bdr w:val="none" w:sz="0" w:space="0" w:color="auto" w:frame="1"/>
            <w:lang w:eastAsia="el-GR"/>
          </w:rPr>
          <w:t>εδώ</w:t>
        </w:r>
      </w:hyperlink>
      <w:r w:rsidRPr="00040D47">
        <w:rPr>
          <w:rFonts w:ascii="inherit" w:eastAsia="Times New Roman" w:hAnsi="inherit" w:cs="Helvetica"/>
          <w:color w:val="000000"/>
          <w:sz w:val="21"/>
          <w:szCs w:val="21"/>
          <w:lang w:eastAsia="el-GR"/>
        </w:rPr>
        <w:t>.</w:t>
      </w:r>
    </w:p>
    <w:p w:rsidR="00040D47" w:rsidRPr="00040D47" w:rsidRDefault="00040D47" w:rsidP="00040D47">
      <w:pPr>
        <w:numPr>
          <w:ilvl w:val="0"/>
          <w:numId w:val="3"/>
        </w:numPr>
        <w:shd w:val="clear" w:color="auto" w:fill="FFFFFF"/>
        <w:spacing w:after="0" w:line="240" w:lineRule="auto"/>
        <w:ind w:left="1113"/>
        <w:textAlignment w:val="baseline"/>
        <w:rPr>
          <w:rFonts w:ascii="inherit" w:eastAsia="Times New Roman" w:hAnsi="inherit" w:cs="Helvetica"/>
          <w:color w:val="000000"/>
          <w:sz w:val="21"/>
          <w:szCs w:val="21"/>
          <w:lang w:eastAsia="el-GR"/>
        </w:rPr>
      </w:pPr>
      <w:r w:rsidRPr="00040D47">
        <w:rPr>
          <w:rFonts w:ascii="inherit" w:eastAsia="Times New Roman" w:hAnsi="inherit" w:cs="Helvetica"/>
          <w:color w:val="000000"/>
          <w:sz w:val="21"/>
          <w:szCs w:val="21"/>
          <w:lang w:eastAsia="el-GR"/>
        </w:rPr>
        <w:t>Η αίτηση θα πρέπει να περιλαμβάνει:</w:t>
      </w:r>
    </w:p>
    <w:p w:rsidR="00040D47" w:rsidRPr="00040D47" w:rsidRDefault="00040D47" w:rsidP="00040D47">
      <w:pPr>
        <w:shd w:val="clear" w:color="auto" w:fill="FFFFFF"/>
        <w:spacing w:beforeAutospacing="1" w:after="0" w:afterAutospacing="1" w:line="240" w:lineRule="auto"/>
        <w:textAlignment w:val="baseline"/>
        <w:rPr>
          <w:rFonts w:ascii="Helvetica" w:eastAsia="Times New Roman" w:hAnsi="Helvetica" w:cs="Helvetica"/>
          <w:color w:val="414345"/>
          <w:sz w:val="21"/>
          <w:szCs w:val="21"/>
          <w:lang w:eastAsia="el-GR"/>
        </w:rPr>
      </w:pPr>
      <w:r w:rsidRPr="00040D47">
        <w:rPr>
          <w:rFonts w:ascii="inherit" w:eastAsia="Times New Roman" w:hAnsi="inherit" w:cs="Helvetica"/>
          <w:b/>
          <w:bCs/>
          <w:color w:val="414345"/>
          <w:sz w:val="21"/>
          <w:szCs w:val="21"/>
          <w:bdr w:val="none" w:sz="0" w:space="0" w:color="auto" w:frame="1"/>
          <w:lang w:eastAsia="el-GR"/>
        </w:rPr>
        <w:t>Α) Στοιχεία του χρήστη:</w:t>
      </w:r>
    </w:p>
    <w:p w:rsidR="00040D47" w:rsidRPr="00040D47" w:rsidRDefault="00040D47" w:rsidP="00040D47">
      <w:pPr>
        <w:shd w:val="clear" w:color="auto" w:fill="FFFFFF"/>
        <w:spacing w:before="100" w:beforeAutospacing="1" w:after="100" w:afterAutospacing="1" w:line="240" w:lineRule="auto"/>
        <w:textAlignment w:val="baseline"/>
        <w:rPr>
          <w:rFonts w:ascii="Helvetica" w:eastAsia="Times New Roman" w:hAnsi="Helvetica" w:cs="Helvetica"/>
          <w:color w:val="414345"/>
          <w:sz w:val="21"/>
          <w:szCs w:val="21"/>
          <w:lang w:eastAsia="el-GR"/>
        </w:rPr>
      </w:pPr>
      <w:r w:rsidRPr="00040D47">
        <w:rPr>
          <w:rFonts w:ascii="Helvetica" w:eastAsia="Times New Roman" w:hAnsi="Helvetica" w:cs="Helvetica"/>
          <w:color w:val="414345"/>
          <w:sz w:val="21"/>
          <w:szCs w:val="21"/>
          <w:lang w:eastAsia="el-GR"/>
        </w:rPr>
        <w:t xml:space="preserve">Όνομα, επώνυμο, τηλέφωνο επικοινωνίας, τον αριθμό </w:t>
      </w:r>
      <w:proofErr w:type="spellStart"/>
      <w:r w:rsidRPr="00040D47">
        <w:rPr>
          <w:rFonts w:ascii="Helvetica" w:eastAsia="Times New Roman" w:hAnsi="Helvetica" w:cs="Helvetica"/>
          <w:color w:val="414345"/>
          <w:sz w:val="21"/>
          <w:szCs w:val="21"/>
          <w:lang w:eastAsia="el-GR"/>
        </w:rPr>
        <w:t>barcode</w:t>
      </w:r>
      <w:proofErr w:type="spellEnd"/>
      <w:r w:rsidRPr="00040D47">
        <w:rPr>
          <w:rFonts w:ascii="Helvetica" w:eastAsia="Times New Roman" w:hAnsi="Helvetica" w:cs="Helvetica"/>
          <w:color w:val="414345"/>
          <w:sz w:val="21"/>
          <w:szCs w:val="21"/>
          <w:lang w:eastAsia="el-GR"/>
        </w:rPr>
        <w:t xml:space="preserve"> της κάρτας μέλους (δηλαδή κατά περίπτωση) :</w:t>
      </w:r>
    </w:p>
    <w:p w:rsidR="00040D47" w:rsidRPr="00040D47" w:rsidRDefault="00040D47" w:rsidP="00040D47">
      <w:pPr>
        <w:shd w:val="clear" w:color="auto" w:fill="FFFFFF"/>
        <w:spacing w:before="100" w:beforeAutospacing="1" w:after="100" w:afterAutospacing="1" w:line="240" w:lineRule="auto"/>
        <w:textAlignment w:val="baseline"/>
        <w:rPr>
          <w:rFonts w:ascii="Helvetica" w:eastAsia="Times New Roman" w:hAnsi="Helvetica" w:cs="Helvetica"/>
          <w:color w:val="414345"/>
          <w:sz w:val="21"/>
          <w:szCs w:val="21"/>
          <w:lang w:eastAsia="el-GR"/>
        </w:rPr>
      </w:pPr>
      <w:r w:rsidRPr="00040D47">
        <w:rPr>
          <w:rFonts w:ascii="Helvetica" w:eastAsia="Times New Roman" w:hAnsi="Helvetica" w:cs="Helvetica"/>
          <w:color w:val="414345"/>
          <w:sz w:val="21"/>
          <w:szCs w:val="21"/>
          <w:lang w:eastAsia="el-GR"/>
        </w:rPr>
        <w:t xml:space="preserve">Α1) </w:t>
      </w:r>
      <w:proofErr w:type="spellStart"/>
      <w:r w:rsidRPr="00040D47">
        <w:rPr>
          <w:rFonts w:ascii="Helvetica" w:eastAsia="Times New Roman" w:hAnsi="Helvetica" w:cs="Helvetica"/>
          <w:color w:val="414345"/>
          <w:sz w:val="21"/>
          <w:szCs w:val="21"/>
          <w:lang w:eastAsia="el-GR"/>
        </w:rPr>
        <w:t>δωδεκαψήφιο</w:t>
      </w:r>
      <w:proofErr w:type="spellEnd"/>
      <w:r w:rsidRPr="00040D47">
        <w:rPr>
          <w:rFonts w:ascii="Helvetica" w:eastAsia="Times New Roman" w:hAnsi="Helvetica" w:cs="Helvetica"/>
          <w:color w:val="414345"/>
          <w:sz w:val="21"/>
          <w:szCs w:val="21"/>
          <w:lang w:eastAsia="el-GR"/>
        </w:rPr>
        <w:t xml:space="preserve"> αριθμό της ακαδημαϊκής ταυτότητας (πάσο)     </w:t>
      </w:r>
      <w:r w:rsidRPr="00040D47">
        <w:rPr>
          <w:rFonts w:ascii="Helvetica" w:eastAsia="Times New Roman" w:hAnsi="Helvetica" w:cs="Helvetica"/>
          <w:noProof/>
          <w:color w:val="414345"/>
          <w:sz w:val="21"/>
          <w:szCs w:val="21"/>
          <w:lang w:eastAsia="el-GR"/>
        </w:rPr>
        <w:drawing>
          <wp:inline distT="0" distB="0" distL="0" distR="0" wp14:anchorId="4F3B5DA0" wp14:editId="3FB34A07">
            <wp:extent cx="1095375" cy="704850"/>
            <wp:effectExtent l="0" t="0" r="9525" b="0"/>
            <wp:docPr id="1" name="Εικόνα 1" descr="https://lib.duth.gr/wp-content/uploads/2020/06/pa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ib.duth.gr/wp-content/uploads/2020/06/paso.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95375" cy="704850"/>
                    </a:xfrm>
                    <a:prstGeom prst="rect">
                      <a:avLst/>
                    </a:prstGeom>
                    <a:noFill/>
                    <a:ln>
                      <a:noFill/>
                    </a:ln>
                  </pic:spPr>
                </pic:pic>
              </a:graphicData>
            </a:graphic>
          </wp:inline>
        </w:drawing>
      </w:r>
    </w:p>
    <w:p w:rsidR="00040D47" w:rsidRPr="00040D47" w:rsidRDefault="00040D47" w:rsidP="00040D47">
      <w:pPr>
        <w:shd w:val="clear" w:color="auto" w:fill="FFFFFF"/>
        <w:spacing w:before="100" w:beforeAutospacing="1" w:after="100" w:afterAutospacing="1" w:line="240" w:lineRule="auto"/>
        <w:textAlignment w:val="baseline"/>
        <w:rPr>
          <w:rFonts w:ascii="Helvetica" w:eastAsia="Times New Roman" w:hAnsi="Helvetica" w:cs="Helvetica"/>
          <w:color w:val="414345"/>
          <w:sz w:val="21"/>
          <w:szCs w:val="21"/>
          <w:lang w:eastAsia="el-GR"/>
        </w:rPr>
      </w:pPr>
      <w:r w:rsidRPr="00040D47">
        <w:rPr>
          <w:rFonts w:ascii="Helvetica" w:eastAsia="Times New Roman" w:hAnsi="Helvetica" w:cs="Helvetica"/>
          <w:color w:val="414345"/>
          <w:sz w:val="21"/>
          <w:szCs w:val="21"/>
          <w:lang w:eastAsia="el-GR"/>
        </w:rPr>
        <w:t xml:space="preserve">ή   Α2) </w:t>
      </w:r>
      <w:proofErr w:type="spellStart"/>
      <w:r w:rsidRPr="00040D47">
        <w:rPr>
          <w:rFonts w:ascii="Helvetica" w:eastAsia="Times New Roman" w:hAnsi="Helvetica" w:cs="Helvetica"/>
          <w:color w:val="414345"/>
          <w:sz w:val="21"/>
          <w:szCs w:val="21"/>
          <w:lang w:eastAsia="el-GR"/>
        </w:rPr>
        <w:t>δεκαψήφιο</w:t>
      </w:r>
      <w:proofErr w:type="spellEnd"/>
      <w:r w:rsidRPr="00040D47">
        <w:rPr>
          <w:rFonts w:ascii="Helvetica" w:eastAsia="Times New Roman" w:hAnsi="Helvetica" w:cs="Helvetica"/>
          <w:color w:val="414345"/>
          <w:sz w:val="21"/>
          <w:szCs w:val="21"/>
          <w:lang w:eastAsia="el-GR"/>
        </w:rPr>
        <w:t xml:space="preserve"> αριθμό κάρτας μέλους της Βιβλιοθήκης             </w:t>
      </w:r>
      <w:r w:rsidRPr="00040D47">
        <w:rPr>
          <w:rFonts w:ascii="Helvetica" w:eastAsia="Times New Roman" w:hAnsi="Helvetica" w:cs="Helvetica"/>
          <w:noProof/>
          <w:color w:val="414345"/>
          <w:sz w:val="21"/>
          <w:szCs w:val="21"/>
          <w:lang w:eastAsia="el-GR"/>
        </w:rPr>
        <w:drawing>
          <wp:inline distT="0" distB="0" distL="0" distR="0" wp14:anchorId="33839A58" wp14:editId="22390A37">
            <wp:extent cx="1066800" cy="704850"/>
            <wp:effectExtent l="0" t="0" r="0" b="0"/>
            <wp:docPr id="2" name="Εικόνα 2" descr="https://lib.duth.gr/wp-content/uploads/2020/06/karta-melo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ib.duth.gr/wp-content/uploads/2020/06/karta-melous.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66800" cy="704850"/>
                    </a:xfrm>
                    <a:prstGeom prst="rect">
                      <a:avLst/>
                    </a:prstGeom>
                    <a:noFill/>
                    <a:ln>
                      <a:noFill/>
                    </a:ln>
                  </pic:spPr>
                </pic:pic>
              </a:graphicData>
            </a:graphic>
          </wp:inline>
        </w:drawing>
      </w:r>
    </w:p>
    <w:p w:rsidR="00040D47" w:rsidRPr="00040D47" w:rsidRDefault="00040D47" w:rsidP="00040D47">
      <w:pPr>
        <w:shd w:val="clear" w:color="auto" w:fill="FFFFFF"/>
        <w:spacing w:beforeAutospacing="1" w:after="0" w:afterAutospacing="1" w:line="240" w:lineRule="auto"/>
        <w:textAlignment w:val="baseline"/>
        <w:rPr>
          <w:rFonts w:ascii="Helvetica" w:eastAsia="Times New Roman" w:hAnsi="Helvetica" w:cs="Helvetica"/>
          <w:color w:val="414345"/>
          <w:sz w:val="21"/>
          <w:szCs w:val="21"/>
          <w:lang w:eastAsia="el-GR"/>
        </w:rPr>
      </w:pPr>
      <w:r w:rsidRPr="00040D47">
        <w:rPr>
          <w:rFonts w:ascii="inherit" w:eastAsia="Times New Roman" w:hAnsi="inherit" w:cs="Helvetica"/>
          <w:b/>
          <w:bCs/>
          <w:color w:val="414345"/>
          <w:sz w:val="21"/>
          <w:szCs w:val="21"/>
          <w:bdr w:val="none" w:sz="0" w:space="0" w:color="auto" w:frame="1"/>
          <w:lang w:eastAsia="el-GR"/>
        </w:rPr>
        <w:t>Β) Στοιχεία βιβλίου:</w:t>
      </w:r>
    </w:p>
    <w:p w:rsidR="00040D47" w:rsidRPr="00040D47" w:rsidRDefault="00040D47" w:rsidP="00040D47">
      <w:pPr>
        <w:shd w:val="clear" w:color="auto" w:fill="FFFFFF"/>
        <w:spacing w:before="100" w:beforeAutospacing="1" w:after="100" w:afterAutospacing="1" w:line="240" w:lineRule="auto"/>
        <w:textAlignment w:val="baseline"/>
        <w:rPr>
          <w:rFonts w:ascii="Helvetica" w:eastAsia="Times New Roman" w:hAnsi="Helvetica" w:cs="Helvetica"/>
          <w:color w:val="414345"/>
          <w:sz w:val="21"/>
          <w:szCs w:val="21"/>
          <w:lang w:eastAsia="el-GR"/>
        </w:rPr>
      </w:pPr>
      <w:r w:rsidRPr="00040D47">
        <w:rPr>
          <w:rFonts w:ascii="Helvetica" w:eastAsia="Times New Roman" w:hAnsi="Helvetica" w:cs="Helvetica"/>
          <w:color w:val="414345"/>
          <w:sz w:val="21"/>
          <w:szCs w:val="21"/>
          <w:lang w:eastAsia="el-GR"/>
        </w:rPr>
        <w:t xml:space="preserve">Β1) Όνομα συγγραφέα, τίτλος βιβλίου, εκδότης, έτος έκδοσης, ISBN, </w:t>
      </w:r>
      <w:proofErr w:type="spellStart"/>
      <w:r w:rsidRPr="00040D47">
        <w:rPr>
          <w:rFonts w:ascii="Helvetica" w:eastAsia="Times New Roman" w:hAnsi="Helvetica" w:cs="Helvetica"/>
          <w:color w:val="414345"/>
          <w:sz w:val="21"/>
          <w:szCs w:val="21"/>
          <w:lang w:eastAsia="el-GR"/>
        </w:rPr>
        <w:t>barcode</w:t>
      </w:r>
      <w:proofErr w:type="spellEnd"/>
      <w:r w:rsidRPr="00040D47">
        <w:rPr>
          <w:rFonts w:ascii="Helvetica" w:eastAsia="Times New Roman" w:hAnsi="Helvetica" w:cs="Helvetica"/>
          <w:color w:val="414345"/>
          <w:sz w:val="21"/>
          <w:szCs w:val="21"/>
          <w:lang w:eastAsia="el-GR"/>
        </w:rPr>
        <w:t xml:space="preserve"> βιβλίου.</w:t>
      </w:r>
      <w:r w:rsidRPr="00040D47">
        <w:rPr>
          <w:rFonts w:ascii="Helvetica" w:eastAsia="Times New Roman" w:hAnsi="Helvetica" w:cs="Helvetica"/>
          <w:noProof/>
          <w:color w:val="414345"/>
          <w:sz w:val="21"/>
          <w:szCs w:val="21"/>
          <w:lang w:eastAsia="el-GR"/>
        </w:rPr>
        <w:drawing>
          <wp:inline distT="0" distB="0" distL="0" distR="0" wp14:anchorId="5AC4E5ED" wp14:editId="27C6BAE3">
            <wp:extent cx="1200150" cy="638175"/>
            <wp:effectExtent l="0" t="0" r="0" b="9525"/>
            <wp:docPr id="3" name="Εικόνα 3" descr="https://lib.duth.gr/wp-content/uploads/2020/06/stoixeia-bibliou-300x1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ib.duth.gr/wp-content/uploads/2020/06/stoixeia-bibliou-300x159.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00150" cy="638175"/>
                    </a:xfrm>
                    <a:prstGeom prst="rect">
                      <a:avLst/>
                    </a:prstGeom>
                    <a:noFill/>
                    <a:ln>
                      <a:noFill/>
                    </a:ln>
                  </pic:spPr>
                </pic:pic>
              </a:graphicData>
            </a:graphic>
          </wp:inline>
        </w:drawing>
      </w:r>
    </w:p>
    <w:p w:rsidR="00040D47" w:rsidRPr="00040D47" w:rsidRDefault="00040D47" w:rsidP="00040D47">
      <w:pPr>
        <w:shd w:val="clear" w:color="auto" w:fill="FFFFFF"/>
        <w:spacing w:beforeAutospacing="1" w:after="0" w:afterAutospacing="1" w:line="240" w:lineRule="auto"/>
        <w:textAlignment w:val="baseline"/>
        <w:rPr>
          <w:rFonts w:ascii="Helvetica" w:eastAsia="Times New Roman" w:hAnsi="Helvetica" w:cs="Helvetica"/>
          <w:color w:val="414345"/>
          <w:sz w:val="21"/>
          <w:szCs w:val="21"/>
          <w:lang w:eastAsia="el-GR"/>
        </w:rPr>
      </w:pPr>
      <w:r w:rsidRPr="00040D47">
        <w:rPr>
          <w:rFonts w:ascii="Helvetica" w:eastAsia="Times New Roman" w:hAnsi="Helvetica" w:cs="Helvetica"/>
          <w:color w:val="414345"/>
          <w:sz w:val="21"/>
          <w:szCs w:val="21"/>
          <w:lang w:eastAsia="el-GR"/>
        </w:rPr>
        <w:lastRenderedPageBreak/>
        <w:t>Β2) Εναλλακτικά αν το αίτημα αποσταλεί με e-</w:t>
      </w:r>
      <w:proofErr w:type="spellStart"/>
      <w:r w:rsidRPr="00040D47">
        <w:rPr>
          <w:rFonts w:ascii="Helvetica" w:eastAsia="Times New Roman" w:hAnsi="Helvetica" w:cs="Helvetica"/>
          <w:color w:val="414345"/>
          <w:sz w:val="21"/>
          <w:szCs w:val="21"/>
          <w:lang w:eastAsia="el-GR"/>
        </w:rPr>
        <w:t>mail</w:t>
      </w:r>
      <w:proofErr w:type="spellEnd"/>
      <w:r w:rsidRPr="00040D47">
        <w:rPr>
          <w:rFonts w:ascii="Helvetica" w:eastAsia="Times New Roman" w:hAnsi="Helvetica" w:cs="Helvetica"/>
          <w:color w:val="414345"/>
          <w:sz w:val="21"/>
          <w:szCs w:val="21"/>
          <w:lang w:eastAsia="el-GR"/>
        </w:rPr>
        <w:t xml:space="preserve"> το </w:t>
      </w:r>
      <w:proofErr w:type="spellStart"/>
      <w:r w:rsidRPr="00040D47">
        <w:rPr>
          <w:rFonts w:ascii="inherit" w:eastAsia="Times New Roman" w:hAnsi="inherit" w:cs="Helvetica"/>
          <w:b/>
          <w:bCs/>
          <w:color w:val="414345"/>
          <w:sz w:val="21"/>
          <w:szCs w:val="21"/>
          <w:bdr w:val="none" w:sz="0" w:space="0" w:color="auto" w:frame="1"/>
          <w:lang w:eastAsia="el-GR"/>
        </w:rPr>
        <w:t>url</w:t>
      </w:r>
      <w:proofErr w:type="spellEnd"/>
      <w:r w:rsidRPr="00040D47">
        <w:rPr>
          <w:rFonts w:ascii="inherit" w:eastAsia="Times New Roman" w:hAnsi="inherit" w:cs="Helvetica"/>
          <w:b/>
          <w:bCs/>
          <w:color w:val="414345"/>
          <w:sz w:val="21"/>
          <w:szCs w:val="21"/>
          <w:bdr w:val="none" w:sz="0" w:space="0" w:color="auto" w:frame="1"/>
          <w:lang w:eastAsia="el-GR"/>
        </w:rPr>
        <w:t xml:space="preserve"> από τον κατάλογο</w:t>
      </w:r>
      <w:r w:rsidRPr="00040D47">
        <w:rPr>
          <w:rFonts w:ascii="Helvetica" w:eastAsia="Times New Roman" w:hAnsi="Helvetica" w:cs="Helvetica"/>
          <w:color w:val="414345"/>
          <w:sz w:val="21"/>
          <w:szCs w:val="21"/>
          <w:lang w:eastAsia="el-GR"/>
        </w:rPr>
        <w:t>, του βιβλίου για το οποίο γίνεται η αίτηση. </w:t>
      </w:r>
      <w:r w:rsidRPr="00040D47">
        <w:rPr>
          <w:rFonts w:ascii="Helvetica" w:eastAsia="Times New Roman" w:hAnsi="Helvetica" w:cs="Helvetica"/>
          <w:noProof/>
          <w:color w:val="414345"/>
          <w:sz w:val="21"/>
          <w:szCs w:val="21"/>
          <w:lang w:eastAsia="el-GR"/>
        </w:rPr>
        <w:drawing>
          <wp:inline distT="0" distB="0" distL="0" distR="0" wp14:anchorId="4EB5ABA2" wp14:editId="2DC180A3">
            <wp:extent cx="1143000" cy="714375"/>
            <wp:effectExtent l="0" t="0" r="0" b="9525"/>
            <wp:docPr id="4" name="Εικόνα 4" descr="https://lib.duth.gr/wp-content/uploads/2020/06/url-300x1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ib.duth.gr/wp-content/uploads/2020/06/url-300x188.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43000" cy="714375"/>
                    </a:xfrm>
                    <a:prstGeom prst="rect">
                      <a:avLst/>
                    </a:prstGeom>
                    <a:noFill/>
                    <a:ln>
                      <a:noFill/>
                    </a:ln>
                  </pic:spPr>
                </pic:pic>
              </a:graphicData>
            </a:graphic>
          </wp:inline>
        </w:drawing>
      </w:r>
    </w:p>
    <w:p w:rsidR="00040D47" w:rsidRPr="00040D47" w:rsidRDefault="00040D47" w:rsidP="00040D47">
      <w:pPr>
        <w:numPr>
          <w:ilvl w:val="0"/>
          <w:numId w:val="4"/>
        </w:numPr>
        <w:shd w:val="clear" w:color="auto" w:fill="FFFFFF"/>
        <w:spacing w:after="0" w:line="240" w:lineRule="auto"/>
        <w:ind w:left="1113"/>
        <w:textAlignment w:val="baseline"/>
        <w:rPr>
          <w:rFonts w:ascii="inherit" w:eastAsia="Times New Roman" w:hAnsi="inherit" w:cs="Helvetica"/>
          <w:color w:val="000000"/>
          <w:sz w:val="21"/>
          <w:szCs w:val="21"/>
          <w:lang w:eastAsia="el-GR"/>
        </w:rPr>
      </w:pPr>
      <w:r w:rsidRPr="00040D47">
        <w:rPr>
          <w:rFonts w:ascii="inherit" w:eastAsia="Times New Roman" w:hAnsi="inherit" w:cs="Helvetica"/>
          <w:color w:val="000000"/>
          <w:sz w:val="21"/>
          <w:szCs w:val="21"/>
          <w:lang w:eastAsia="el-GR"/>
        </w:rPr>
        <w:t>Οι χρήστες </w:t>
      </w:r>
      <w:r w:rsidRPr="00040D47">
        <w:rPr>
          <w:rFonts w:ascii="inherit" w:eastAsia="Times New Roman" w:hAnsi="inherit" w:cs="Helvetica"/>
          <w:b/>
          <w:bCs/>
          <w:color w:val="000000"/>
          <w:sz w:val="21"/>
          <w:szCs w:val="21"/>
          <w:bdr w:val="none" w:sz="0" w:space="0" w:color="auto" w:frame="1"/>
          <w:lang w:eastAsia="el-GR"/>
        </w:rPr>
        <w:t>προσέρχονται στη Βιβλιοθήκη μόνο όταν λάβουν απαντητικό μήνυμα ότι το υλικό είναι έτοιμο προς παράδοση και σε συγκεκριμένη μέρα και ώρα, </w:t>
      </w:r>
      <w:r w:rsidRPr="00040D47">
        <w:rPr>
          <w:rFonts w:ascii="inherit" w:eastAsia="Times New Roman" w:hAnsi="inherit" w:cs="Helvetica"/>
          <w:b/>
          <w:bCs/>
          <w:color w:val="333399"/>
          <w:sz w:val="21"/>
          <w:szCs w:val="21"/>
          <w:u w:val="single"/>
          <w:bdr w:val="none" w:sz="0" w:space="0" w:color="auto" w:frame="1"/>
          <w:lang w:eastAsia="el-GR"/>
        </w:rPr>
        <w:t>σύμφωνα με το προσωρινό ωράριο λειτουργίας</w:t>
      </w:r>
      <w:r w:rsidRPr="00040D47">
        <w:rPr>
          <w:rFonts w:ascii="inherit" w:eastAsia="Times New Roman" w:hAnsi="inherit" w:cs="Helvetica"/>
          <w:color w:val="000000"/>
          <w:sz w:val="21"/>
          <w:szCs w:val="21"/>
          <w:lang w:eastAsia="el-GR"/>
        </w:rPr>
        <w:t>, ώστε να αποφεύγονται περιττές μετακινήσεις και συνωστισμός.</w:t>
      </w:r>
    </w:p>
    <w:p w:rsidR="00040D47" w:rsidRPr="00040D47" w:rsidRDefault="00040D47" w:rsidP="00040D47">
      <w:pPr>
        <w:numPr>
          <w:ilvl w:val="0"/>
          <w:numId w:val="4"/>
        </w:numPr>
        <w:shd w:val="clear" w:color="auto" w:fill="FFFFFF"/>
        <w:spacing w:after="0" w:line="240" w:lineRule="auto"/>
        <w:ind w:left="1113"/>
        <w:textAlignment w:val="baseline"/>
        <w:rPr>
          <w:rFonts w:ascii="inherit" w:eastAsia="Times New Roman" w:hAnsi="inherit" w:cs="Helvetica"/>
          <w:color w:val="000000"/>
          <w:sz w:val="21"/>
          <w:szCs w:val="21"/>
          <w:lang w:eastAsia="el-GR"/>
        </w:rPr>
      </w:pPr>
      <w:r w:rsidRPr="00040D47">
        <w:rPr>
          <w:rFonts w:ascii="inherit" w:eastAsia="Times New Roman" w:hAnsi="inherit" w:cs="Helvetica"/>
          <w:color w:val="000000"/>
          <w:sz w:val="21"/>
          <w:szCs w:val="21"/>
          <w:lang w:eastAsia="el-GR"/>
        </w:rPr>
        <w:t>Βιβλία τα οποία δεν παραλήφθηκαν από το χρήστη, παραμένουν </w:t>
      </w:r>
      <w:r w:rsidRPr="00040D47">
        <w:rPr>
          <w:rFonts w:ascii="inherit" w:eastAsia="Times New Roman" w:hAnsi="inherit" w:cs="Helvetica"/>
          <w:b/>
          <w:bCs/>
          <w:color w:val="000000"/>
          <w:sz w:val="21"/>
          <w:szCs w:val="21"/>
          <w:bdr w:val="none" w:sz="0" w:space="0" w:color="auto" w:frame="1"/>
          <w:lang w:eastAsia="el-GR"/>
        </w:rPr>
        <w:t>για 4 ημέρες</w:t>
      </w:r>
      <w:r w:rsidRPr="00040D47">
        <w:rPr>
          <w:rFonts w:ascii="inherit" w:eastAsia="Times New Roman" w:hAnsi="inherit" w:cs="Helvetica"/>
          <w:color w:val="000000"/>
          <w:sz w:val="21"/>
          <w:szCs w:val="21"/>
          <w:lang w:eastAsia="el-GR"/>
        </w:rPr>
        <w:t> σε κράτηση. Μετά το πέρας του εν λόγω διαστήματος το αίτημα θεωρείται άκυρο και δημιουργείται νέο, σύμφωνα με την ανωτέρω διαδικασία.</w:t>
      </w:r>
    </w:p>
    <w:p w:rsidR="00040D47" w:rsidRPr="00040D47" w:rsidRDefault="00040D47" w:rsidP="00040D47">
      <w:pPr>
        <w:shd w:val="clear" w:color="auto" w:fill="FFFFFF"/>
        <w:spacing w:beforeAutospacing="1" w:after="0" w:afterAutospacing="1" w:line="240" w:lineRule="auto"/>
        <w:textAlignment w:val="baseline"/>
        <w:outlineLvl w:val="1"/>
        <w:rPr>
          <w:rFonts w:ascii="Helvetica" w:eastAsia="Times New Roman" w:hAnsi="Helvetica" w:cs="Helvetica"/>
          <w:color w:val="000000"/>
          <w:sz w:val="36"/>
          <w:szCs w:val="36"/>
          <w:lang w:eastAsia="el-GR"/>
        </w:rPr>
      </w:pPr>
      <w:r w:rsidRPr="00040D47">
        <w:rPr>
          <w:rFonts w:ascii="inherit" w:eastAsia="Times New Roman" w:hAnsi="inherit" w:cs="Helvetica"/>
          <w:b/>
          <w:bCs/>
          <w:color w:val="333399"/>
          <w:sz w:val="36"/>
          <w:szCs w:val="36"/>
          <w:u w:val="single"/>
          <w:bdr w:val="none" w:sz="0" w:space="0" w:color="auto" w:frame="1"/>
          <w:lang w:eastAsia="el-GR"/>
        </w:rPr>
        <w:t>Επιστροφές υλικού βιβλιοθήκης – </w:t>
      </w:r>
      <w:r w:rsidRPr="00040D47">
        <w:rPr>
          <w:rFonts w:ascii="inherit" w:eastAsia="Times New Roman" w:hAnsi="inherit" w:cs="Helvetica"/>
          <w:b/>
          <w:bCs/>
          <w:color w:val="333399"/>
          <w:sz w:val="36"/>
          <w:szCs w:val="36"/>
          <w:bdr w:val="none" w:sz="0" w:space="0" w:color="auto" w:frame="1"/>
          <w:lang w:eastAsia="el-GR"/>
        </w:rPr>
        <w:t>«ΕΥΔΟΞΟΣ»</w:t>
      </w:r>
    </w:p>
    <w:p w:rsidR="00040D47" w:rsidRPr="00040D47" w:rsidRDefault="00040D47" w:rsidP="00040D47">
      <w:pPr>
        <w:numPr>
          <w:ilvl w:val="0"/>
          <w:numId w:val="5"/>
        </w:numPr>
        <w:shd w:val="clear" w:color="auto" w:fill="FFFFFF"/>
        <w:spacing w:after="0" w:line="240" w:lineRule="auto"/>
        <w:ind w:left="1113"/>
        <w:textAlignment w:val="baseline"/>
        <w:rPr>
          <w:rFonts w:ascii="inherit" w:eastAsia="Times New Roman" w:hAnsi="inherit" w:cs="Helvetica"/>
          <w:color w:val="000000"/>
          <w:sz w:val="21"/>
          <w:szCs w:val="21"/>
          <w:lang w:eastAsia="el-GR"/>
        </w:rPr>
      </w:pPr>
      <w:r w:rsidRPr="00040D47">
        <w:rPr>
          <w:rFonts w:ascii="inherit" w:eastAsia="Times New Roman" w:hAnsi="inherit" w:cs="Helvetica"/>
          <w:b/>
          <w:bCs/>
          <w:color w:val="000000"/>
          <w:sz w:val="21"/>
          <w:szCs w:val="21"/>
          <w:bdr w:val="none" w:sz="0" w:space="0" w:color="auto" w:frame="1"/>
          <w:lang w:eastAsia="el-GR"/>
        </w:rPr>
        <w:t>Για τη διευκόλυνση των χρηστών έχει οριστεί νέα ημερομηνία επιστροφής κάθε δανεισμένου βιβλίου, αυτόματα από το σύστημα η 22/06/2020.</w:t>
      </w:r>
    </w:p>
    <w:p w:rsidR="00040D47" w:rsidRPr="00040D47" w:rsidRDefault="00040D47" w:rsidP="00040D47">
      <w:pPr>
        <w:numPr>
          <w:ilvl w:val="0"/>
          <w:numId w:val="5"/>
        </w:numPr>
        <w:shd w:val="clear" w:color="auto" w:fill="FFFFFF"/>
        <w:spacing w:after="0" w:line="240" w:lineRule="auto"/>
        <w:ind w:left="1113"/>
        <w:textAlignment w:val="baseline"/>
        <w:rPr>
          <w:rFonts w:ascii="inherit" w:eastAsia="Times New Roman" w:hAnsi="inherit" w:cs="Helvetica"/>
          <w:color w:val="000000"/>
          <w:sz w:val="21"/>
          <w:szCs w:val="21"/>
          <w:lang w:eastAsia="el-GR"/>
        </w:rPr>
      </w:pPr>
      <w:r w:rsidRPr="00040D47">
        <w:rPr>
          <w:rFonts w:ascii="inherit" w:eastAsia="Times New Roman" w:hAnsi="inherit" w:cs="Helvetica"/>
          <w:color w:val="000000"/>
          <w:sz w:val="21"/>
          <w:szCs w:val="21"/>
          <w:lang w:eastAsia="el-GR"/>
        </w:rPr>
        <w:t>Οι χρήστες προσέρχονται στις Βιβλιοθήκες για επιστροφές υλικού μόνο κατόπιν επικοινωνίας (</w:t>
      </w:r>
      <w:hyperlink r:id="rId20" w:history="1">
        <w:r w:rsidRPr="00040D47">
          <w:rPr>
            <w:rFonts w:ascii="inherit" w:eastAsia="Times New Roman" w:hAnsi="inherit" w:cs="Helvetica"/>
            <w:color w:val="004A72"/>
            <w:sz w:val="21"/>
            <w:szCs w:val="21"/>
            <w:u w:val="single"/>
            <w:bdr w:val="none" w:sz="0" w:space="0" w:color="auto" w:frame="1"/>
            <w:lang w:eastAsia="el-GR"/>
          </w:rPr>
          <w:t>τηλεφωνικά ή e-</w:t>
        </w:r>
        <w:proofErr w:type="spellStart"/>
        <w:r w:rsidRPr="00040D47">
          <w:rPr>
            <w:rFonts w:ascii="inherit" w:eastAsia="Times New Roman" w:hAnsi="inherit" w:cs="Helvetica"/>
            <w:color w:val="004A72"/>
            <w:sz w:val="21"/>
            <w:szCs w:val="21"/>
            <w:u w:val="single"/>
            <w:bdr w:val="none" w:sz="0" w:space="0" w:color="auto" w:frame="1"/>
            <w:lang w:eastAsia="el-GR"/>
          </w:rPr>
          <w:t>mail</w:t>
        </w:r>
        <w:proofErr w:type="spellEnd"/>
      </w:hyperlink>
      <w:r w:rsidRPr="00040D47">
        <w:rPr>
          <w:rFonts w:ascii="inherit" w:eastAsia="Times New Roman" w:hAnsi="inherit" w:cs="Helvetica"/>
          <w:color w:val="000000"/>
          <w:sz w:val="21"/>
          <w:szCs w:val="21"/>
          <w:lang w:eastAsia="el-GR"/>
        </w:rPr>
        <w:t>).</w:t>
      </w:r>
    </w:p>
    <w:p w:rsidR="00040D47" w:rsidRPr="00040D47" w:rsidRDefault="00040D47" w:rsidP="00040D47">
      <w:pPr>
        <w:numPr>
          <w:ilvl w:val="0"/>
          <w:numId w:val="5"/>
        </w:numPr>
        <w:shd w:val="clear" w:color="auto" w:fill="FFFFFF"/>
        <w:spacing w:after="0" w:line="240" w:lineRule="auto"/>
        <w:ind w:left="1113"/>
        <w:textAlignment w:val="baseline"/>
        <w:rPr>
          <w:rFonts w:ascii="inherit" w:eastAsia="Times New Roman" w:hAnsi="inherit" w:cs="Helvetica"/>
          <w:color w:val="000000"/>
          <w:sz w:val="21"/>
          <w:szCs w:val="21"/>
          <w:lang w:eastAsia="el-GR"/>
        </w:rPr>
      </w:pPr>
      <w:r w:rsidRPr="00040D47">
        <w:rPr>
          <w:rFonts w:ascii="inherit" w:eastAsia="Times New Roman" w:hAnsi="inherit" w:cs="Helvetica"/>
          <w:color w:val="000000"/>
          <w:sz w:val="21"/>
          <w:szCs w:val="21"/>
          <w:lang w:eastAsia="el-GR"/>
        </w:rPr>
        <w:t>Βιβλία που επιστρέφονται είναι διαθέσιμα για νέα χρήση (δανεισμό) έπειτα από ενδεδειγμένο χρόνο απομόνωσης. Σε καμία περίπτωση δεν επιτρέπεται ο δανεισμός πριν από την πάροδο του χρόνου απομόνωσης. Σχετική ένδειξη για τη διαθεσιμότητα των βιβλίων θα εμφανίζεται στον κατάλογο της Βιβλιοθήκης.</w:t>
      </w:r>
      <w:r w:rsidRPr="00040D47">
        <w:rPr>
          <w:rFonts w:ascii="inherit" w:eastAsia="Times New Roman" w:hAnsi="inherit" w:cs="Helvetica"/>
          <w:noProof/>
          <w:color w:val="000000"/>
          <w:sz w:val="21"/>
          <w:szCs w:val="21"/>
          <w:lang w:eastAsia="el-GR"/>
        </w:rPr>
        <w:drawing>
          <wp:inline distT="0" distB="0" distL="0" distR="0" wp14:anchorId="2A864D54" wp14:editId="24E96687">
            <wp:extent cx="2143125" cy="628650"/>
            <wp:effectExtent l="0" t="0" r="9525" b="0"/>
            <wp:docPr id="5" name="Εικόνα 5" descr="https://lib.duth.gr/wp-content/uploads/2020/06/%CE%9A%CE%B1%CF%81%CE%B1%CE%BD%CF%84%CE%AF%CE%BD%CE%B1-300x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ib.duth.gr/wp-content/uploads/2020/06/%CE%9A%CE%B1%CF%81%CE%B1%CE%BD%CF%84%CE%AF%CE%BD%CE%B1-300x88.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43125" cy="628650"/>
                    </a:xfrm>
                    <a:prstGeom prst="rect">
                      <a:avLst/>
                    </a:prstGeom>
                    <a:noFill/>
                    <a:ln>
                      <a:noFill/>
                    </a:ln>
                  </pic:spPr>
                </pic:pic>
              </a:graphicData>
            </a:graphic>
          </wp:inline>
        </w:drawing>
      </w:r>
    </w:p>
    <w:p w:rsidR="00040D47" w:rsidRPr="00040D47" w:rsidRDefault="00040D47" w:rsidP="00040D47">
      <w:pPr>
        <w:numPr>
          <w:ilvl w:val="0"/>
          <w:numId w:val="5"/>
        </w:numPr>
        <w:shd w:val="clear" w:color="auto" w:fill="FFFFFF"/>
        <w:spacing w:after="0" w:line="240" w:lineRule="auto"/>
        <w:ind w:left="1113"/>
        <w:textAlignment w:val="baseline"/>
        <w:rPr>
          <w:rFonts w:ascii="inherit" w:eastAsia="Times New Roman" w:hAnsi="inherit" w:cs="Helvetica"/>
          <w:color w:val="000000"/>
          <w:sz w:val="21"/>
          <w:szCs w:val="21"/>
          <w:lang w:eastAsia="el-GR"/>
        </w:rPr>
      </w:pPr>
      <w:r w:rsidRPr="00040D47">
        <w:rPr>
          <w:rFonts w:ascii="inherit" w:eastAsia="Times New Roman" w:hAnsi="inherit" w:cs="Helvetica"/>
          <w:color w:val="000000"/>
          <w:sz w:val="21"/>
          <w:szCs w:val="21"/>
          <w:lang w:eastAsia="el-GR"/>
        </w:rPr>
        <w:t>Για τις επιστροφές βιβλίων από την υπηρεσία «ΕΥΔΟΞΟΣ» </w:t>
      </w:r>
      <w:hyperlink r:id="rId22" w:history="1">
        <w:r w:rsidRPr="00040D47">
          <w:rPr>
            <w:rFonts w:ascii="inherit" w:eastAsia="Times New Roman" w:hAnsi="inherit" w:cs="Helvetica"/>
            <w:color w:val="004A72"/>
            <w:sz w:val="21"/>
            <w:szCs w:val="21"/>
            <w:u w:val="single"/>
            <w:bdr w:val="none" w:sz="0" w:space="0" w:color="auto" w:frame="1"/>
            <w:lang w:eastAsia="el-GR"/>
          </w:rPr>
          <w:t>επικοινωνήστε</w:t>
        </w:r>
      </w:hyperlink>
      <w:r w:rsidRPr="00040D47">
        <w:rPr>
          <w:rFonts w:ascii="inherit" w:eastAsia="Times New Roman" w:hAnsi="inherit" w:cs="Helvetica"/>
          <w:color w:val="000000"/>
          <w:sz w:val="21"/>
          <w:szCs w:val="21"/>
          <w:lang w:eastAsia="el-GR"/>
        </w:rPr>
        <w:t> με τη Βιβλιοθήκη του Τμήματος σας. Υπενθυμίζεται ότι σύμφωνα με </w:t>
      </w:r>
      <w:hyperlink r:id="rId23" w:history="1">
        <w:r w:rsidRPr="00040D47">
          <w:rPr>
            <w:rFonts w:ascii="inherit" w:eastAsia="Times New Roman" w:hAnsi="inherit" w:cs="Helvetica"/>
            <w:color w:val="004A72"/>
            <w:sz w:val="21"/>
            <w:szCs w:val="21"/>
            <w:u w:val="single"/>
            <w:bdr w:val="none" w:sz="0" w:space="0" w:color="auto" w:frame="1"/>
            <w:lang w:eastAsia="el-GR"/>
          </w:rPr>
          <w:t>ανακοίνωση της υπηρεσίας</w:t>
        </w:r>
      </w:hyperlink>
      <w:r w:rsidRPr="00040D47">
        <w:rPr>
          <w:rFonts w:ascii="inherit" w:eastAsia="Times New Roman" w:hAnsi="inherit" w:cs="Helvetica"/>
          <w:color w:val="000000"/>
          <w:sz w:val="21"/>
          <w:szCs w:val="21"/>
          <w:lang w:eastAsia="el-GR"/>
        </w:rPr>
        <w:t> έχουν αρθεί για το τρέχον εξάμηνο όλες οι εκκρεμότητες των φοιτητών.</w:t>
      </w:r>
    </w:p>
    <w:p w:rsidR="00040D47" w:rsidRDefault="00040D47" w:rsidP="00040D47">
      <w:pPr>
        <w:shd w:val="clear" w:color="auto" w:fill="FFFFFF"/>
        <w:spacing w:before="100" w:beforeAutospacing="1" w:after="100" w:afterAutospacing="1" w:line="240" w:lineRule="auto"/>
        <w:textAlignment w:val="baseline"/>
        <w:outlineLvl w:val="1"/>
        <w:rPr>
          <w:rFonts w:eastAsia="Times New Roman" w:cs="Helvetica"/>
          <w:b/>
          <w:bCs/>
          <w:color w:val="333399"/>
          <w:sz w:val="36"/>
          <w:szCs w:val="36"/>
          <w:u w:val="single"/>
          <w:bdr w:val="none" w:sz="0" w:space="0" w:color="auto" w:frame="1"/>
          <w:lang w:eastAsia="el-GR"/>
        </w:rPr>
      </w:pPr>
    </w:p>
    <w:p w:rsidR="00040D47" w:rsidRPr="00040D47" w:rsidRDefault="00040D47" w:rsidP="00040D47">
      <w:pPr>
        <w:shd w:val="clear" w:color="auto" w:fill="FFFFFF"/>
        <w:spacing w:before="100" w:beforeAutospacing="1" w:after="100" w:afterAutospacing="1" w:line="240" w:lineRule="auto"/>
        <w:textAlignment w:val="baseline"/>
        <w:outlineLvl w:val="1"/>
        <w:rPr>
          <w:rFonts w:ascii="Helvetica" w:eastAsia="Times New Roman" w:hAnsi="Helvetica" w:cs="Helvetica"/>
          <w:color w:val="000000"/>
          <w:sz w:val="36"/>
          <w:szCs w:val="36"/>
          <w:lang w:eastAsia="el-GR"/>
        </w:rPr>
      </w:pPr>
      <w:proofErr w:type="spellStart"/>
      <w:r w:rsidRPr="00040D47">
        <w:rPr>
          <w:rFonts w:ascii="inherit" w:eastAsia="Times New Roman" w:hAnsi="inherit" w:cs="Helvetica"/>
          <w:b/>
          <w:bCs/>
          <w:color w:val="333399"/>
          <w:sz w:val="36"/>
          <w:szCs w:val="36"/>
          <w:u w:val="single"/>
          <w:bdr w:val="none" w:sz="0" w:space="0" w:color="auto" w:frame="1"/>
          <w:lang w:eastAsia="el-GR"/>
        </w:rPr>
        <w:t>Διαδανεισμός</w:t>
      </w:r>
      <w:proofErr w:type="spellEnd"/>
    </w:p>
    <w:p w:rsidR="00040D47" w:rsidRPr="00040D47" w:rsidRDefault="00040D47" w:rsidP="00040D47">
      <w:pPr>
        <w:shd w:val="clear" w:color="auto" w:fill="FFFFFF"/>
        <w:spacing w:beforeAutospacing="1" w:after="0" w:afterAutospacing="1" w:line="240" w:lineRule="auto"/>
        <w:textAlignment w:val="baseline"/>
        <w:rPr>
          <w:rFonts w:ascii="Helvetica" w:eastAsia="Times New Roman" w:hAnsi="Helvetica" w:cs="Helvetica"/>
          <w:color w:val="414345"/>
          <w:sz w:val="21"/>
          <w:szCs w:val="21"/>
          <w:lang w:eastAsia="el-GR"/>
        </w:rPr>
      </w:pPr>
      <w:r w:rsidRPr="00040D47">
        <w:rPr>
          <w:rFonts w:ascii="Helvetica" w:eastAsia="Times New Roman" w:hAnsi="Helvetica" w:cs="Helvetica"/>
          <w:color w:val="414345"/>
          <w:sz w:val="21"/>
          <w:szCs w:val="21"/>
          <w:lang w:eastAsia="el-GR"/>
        </w:rPr>
        <w:t xml:space="preserve">Αιτήματα </w:t>
      </w:r>
      <w:proofErr w:type="spellStart"/>
      <w:r w:rsidRPr="00040D47">
        <w:rPr>
          <w:rFonts w:ascii="Helvetica" w:eastAsia="Times New Roman" w:hAnsi="Helvetica" w:cs="Helvetica"/>
          <w:color w:val="414345"/>
          <w:sz w:val="21"/>
          <w:szCs w:val="21"/>
          <w:lang w:eastAsia="el-GR"/>
        </w:rPr>
        <w:t>διαδανεισμού</w:t>
      </w:r>
      <w:proofErr w:type="spellEnd"/>
      <w:r w:rsidRPr="00040D47">
        <w:rPr>
          <w:rFonts w:ascii="Helvetica" w:eastAsia="Times New Roman" w:hAnsi="Helvetica" w:cs="Helvetica"/>
          <w:color w:val="414345"/>
          <w:sz w:val="21"/>
          <w:szCs w:val="21"/>
          <w:lang w:eastAsia="el-GR"/>
        </w:rPr>
        <w:t xml:space="preserve"> πραγματοποιούνται μόνο </w:t>
      </w:r>
      <w:r w:rsidRPr="00040D47">
        <w:rPr>
          <w:rFonts w:ascii="inherit" w:eastAsia="Times New Roman" w:hAnsi="inherit" w:cs="Helvetica"/>
          <w:b/>
          <w:bCs/>
          <w:color w:val="414345"/>
          <w:sz w:val="21"/>
          <w:szCs w:val="21"/>
          <w:u w:val="single"/>
          <w:bdr w:val="none" w:sz="0" w:space="0" w:color="auto" w:frame="1"/>
          <w:lang w:eastAsia="el-GR"/>
        </w:rPr>
        <w:t>σε έκτακτες περιπτώσεις</w:t>
      </w:r>
      <w:r w:rsidRPr="00040D47">
        <w:rPr>
          <w:rFonts w:ascii="Helvetica" w:eastAsia="Times New Roman" w:hAnsi="Helvetica" w:cs="Helvetica"/>
          <w:color w:val="414345"/>
          <w:sz w:val="21"/>
          <w:szCs w:val="21"/>
          <w:lang w:eastAsia="el-GR"/>
        </w:rPr>
        <w:t> μέσω του συστήματος υποστήριξης χρηστών </w:t>
      </w:r>
      <w:hyperlink r:id="rId24" w:history="1">
        <w:r w:rsidRPr="00040D47">
          <w:rPr>
            <w:rFonts w:ascii="inherit" w:eastAsia="Times New Roman" w:hAnsi="inherit" w:cs="Helvetica"/>
            <w:color w:val="004A72"/>
            <w:sz w:val="21"/>
            <w:szCs w:val="21"/>
            <w:u w:val="single"/>
            <w:bdr w:val="none" w:sz="0" w:space="0" w:color="auto" w:frame="1"/>
            <w:lang w:eastAsia="el-GR"/>
          </w:rPr>
          <w:t>«Ρωτήστε έναν βιβλιοθηκονόμο»</w:t>
        </w:r>
      </w:hyperlink>
      <w:r w:rsidRPr="00040D47">
        <w:rPr>
          <w:rFonts w:ascii="Helvetica" w:eastAsia="Times New Roman" w:hAnsi="Helvetica" w:cs="Helvetica"/>
          <w:color w:val="414345"/>
          <w:sz w:val="21"/>
          <w:szCs w:val="21"/>
          <w:lang w:eastAsia="el-GR"/>
        </w:rPr>
        <w:t> και εφόσον τα αιτήματα γίνονται δεκτά από τις συνεργαζόμενες βιβλιοθήκες.</w:t>
      </w:r>
    </w:p>
    <w:p w:rsidR="00040D47" w:rsidRPr="00040D47" w:rsidRDefault="00040D47" w:rsidP="00040D47">
      <w:pPr>
        <w:shd w:val="clear" w:color="auto" w:fill="FFFFFF"/>
        <w:spacing w:beforeAutospacing="1" w:after="0" w:afterAutospacing="1" w:line="240" w:lineRule="auto"/>
        <w:textAlignment w:val="baseline"/>
        <w:outlineLvl w:val="1"/>
        <w:rPr>
          <w:rFonts w:ascii="Helvetica" w:eastAsia="Times New Roman" w:hAnsi="Helvetica" w:cs="Helvetica"/>
          <w:color w:val="000000"/>
          <w:sz w:val="36"/>
          <w:szCs w:val="36"/>
          <w:lang w:eastAsia="el-GR"/>
        </w:rPr>
      </w:pPr>
      <w:r w:rsidRPr="00040D47">
        <w:rPr>
          <w:rFonts w:ascii="inherit" w:eastAsia="Times New Roman" w:hAnsi="inherit" w:cs="Helvetica"/>
          <w:b/>
          <w:bCs/>
          <w:color w:val="333399"/>
          <w:sz w:val="36"/>
          <w:szCs w:val="36"/>
          <w:u w:val="single"/>
          <w:bdr w:val="none" w:sz="0" w:space="0" w:color="auto" w:frame="1"/>
          <w:lang w:eastAsia="el-GR"/>
        </w:rPr>
        <w:lastRenderedPageBreak/>
        <w:t>Κατάθεση Μεταπτυχιακών και Διδακτορικών διατριβών</w:t>
      </w:r>
    </w:p>
    <w:p w:rsidR="00040D47" w:rsidRPr="00040D47" w:rsidRDefault="00040D47" w:rsidP="00040D47">
      <w:pPr>
        <w:shd w:val="clear" w:color="auto" w:fill="FFFFFF"/>
        <w:spacing w:beforeAutospacing="1" w:after="0" w:afterAutospacing="1" w:line="240" w:lineRule="auto"/>
        <w:textAlignment w:val="baseline"/>
        <w:rPr>
          <w:rFonts w:ascii="Helvetica" w:eastAsia="Times New Roman" w:hAnsi="Helvetica" w:cs="Helvetica"/>
          <w:color w:val="414345"/>
          <w:sz w:val="21"/>
          <w:szCs w:val="21"/>
          <w:lang w:eastAsia="el-GR"/>
        </w:rPr>
      </w:pPr>
      <w:r w:rsidRPr="00040D47">
        <w:rPr>
          <w:rFonts w:ascii="Helvetica" w:eastAsia="Times New Roman" w:hAnsi="Helvetica" w:cs="Helvetica"/>
          <w:color w:val="414345"/>
          <w:sz w:val="21"/>
          <w:szCs w:val="21"/>
          <w:lang w:eastAsia="el-GR"/>
        </w:rPr>
        <w:t>Η κατάθεση μεταπτυχιακών, διδακτορικών διατριβών καθώς και των απαραίτητων συνοδευτικών εγγράφων θα γίνεται κατόπιν συνεννοήσεως (</w:t>
      </w:r>
      <w:hyperlink r:id="rId25" w:history="1">
        <w:r w:rsidRPr="00040D47">
          <w:rPr>
            <w:rFonts w:ascii="inherit" w:eastAsia="Times New Roman" w:hAnsi="inherit" w:cs="Helvetica"/>
            <w:color w:val="004A72"/>
            <w:sz w:val="21"/>
            <w:szCs w:val="21"/>
            <w:u w:val="single"/>
            <w:bdr w:val="none" w:sz="0" w:space="0" w:color="auto" w:frame="1"/>
            <w:lang w:eastAsia="el-GR"/>
          </w:rPr>
          <w:t>τηλεφωνικά ή e-</w:t>
        </w:r>
        <w:proofErr w:type="spellStart"/>
        <w:r w:rsidRPr="00040D47">
          <w:rPr>
            <w:rFonts w:ascii="inherit" w:eastAsia="Times New Roman" w:hAnsi="inherit" w:cs="Helvetica"/>
            <w:color w:val="004A72"/>
            <w:sz w:val="21"/>
            <w:szCs w:val="21"/>
            <w:u w:val="single"/>
            <w:bdr w:val="none" w:sz="0" w:space="0" w:color="auto" w:frame="1"/>
            <w:lang w:eastAsia="el-GR"/>
          </w:rPr>
          <w:t>mail</w:t>
        </w:r>
        <w:proofErr w:type="spellEnd"/>
      </w:hyperlink>
      <w:r w:rsidRPr="00040D47">
        <w:rPr>
          <w:rFonts w:ascii="Helvetica" w:eastAsia="Times New Roman" w:hAnsi="Helvetica" w:cs="Helvetica"/>
          <w:color w:val="414345"/>
          <w:sz w:val="21"/>
          <w:szCs w:val="21"/>
          <w:lang w:eastAsia="el-GR"/>
        </w:rPr>
        <w:t>) με την αντίστοιχη βιβλιοθήκη της Σχολής ή του Τμήματος όπου υπάγεται ο φοιτητής.</w:t>
      </w:r>
    </w:p>
    <w:p w:rsidR="00040D47" w:rsidRPr="00040D47" w:rsidRDefault="00040D47" w:rsidP="00040D47">
      <w:pPr>
        <w:shd w:val="clear" w:color="auto" w:fill="FFFFFF"/>
        <w:spacing w:beforeAutospacing="1" w:after="0" w:afterAutospacing="1" w:line="240" w:lineRule="auto"/>
        <w:textAlignment w:val="baseline"/>
        <w:outlineLvl w:val="1"/>
        <w:rPr>
          <w:rFonts w:ascii="Helvetica" w:eastAsia="Times New Roman" w:hAnsi="Helvetica" w:cs="Helvetica"/>
          <w:color w:val="000000"/>
          <w:sz w:val="36"/>
          <w:szCs w:val="36"/>
          <w:lang w:eastAsia="el-GR"/>
        </w:rPr>
      </w:pPr>
      <w:r w:rsidRPr="00040D47">
        <w:rPr>
          <w:rFonts w:ascii="inherit" w:eastAsia="Times New Roman" w:hAnsi="inherit" w:cs="Helvetica"/>
          <w:b/>
          <w:bCs/>
          <w:color w:val="000000"/>
          <w:sz w:val="36"/>
          <w:szCs w:val="36"/>
          <w:bdr w:val="none" w:sz="0" w:space="0" w:color="auto" w:frame="1"/>
          <w:lang w:eastAsia="el-GR"/>
        </w:rPr>
        <w:t> </w:t>
      </w:r>
      <w:r w:rsidRPr="00040D47">
        <w:rPr>
          <w:rFonts w:ascii="inherit" w:eastAsia="Times New Roman" w:hAnsi="inherit" w:cs="Helvetica"/>
          <w:b/>
          <w:bCs/>
          <w:color w:val="333399"/>
          <w:sz w:val="36"/>
          <w:szCs w:val="36"/>
          <w:u w:val="single"/>
          <w:bdr w:val="none" w:sz="0" w:space="0" w:color="auto" w:frame="1"/>
          <w:lang w:eastAsia="el-GR"/>
        </w:rPr>
        <w:t>Ωράριο λειτουργίας Βιβλιοθηκών με φυσική παρουσία χρηστών σε περιπτώσεις μεγάλης ανάγκης</w:t>
      </w:r>
    </w:p>
    <w:p w:rsidR="00040D47" w:rsidRPr="00040D47" w:rsidRDefault="00040D47" w:rsidP="00040D47">
      <w:pPr>
        <w:shd w:val="clear" w:color="auto" w:fill="FFFFFF"/>
        <w:spacing w:beforeAutospacing="1" w:after="0" w:afterAutospacing="1" w:line="240" w:lineRule="auto"/>
        <w:jc w:val="center"/>
        <w:textAlignment w:val="baseline"/>
        <w:outlineLvl w:val="1"/>
        <w:rPr>
          <w:rFonts w:ascii="Helvetica" w:eastAsia="Times New Roman" w:hAnsi="Helvetica" w:cs="Helvetica"/>
          <w:color w:val="000000"/>
          <w:sz w:val="36"/>
          <w:szCs w:val="36"/>
          <w:lang w:eastAsia="el-GR"/>
        </w:rPr>
      </w:pPr>
      <w:r w:rsidRPr="00040D47">
        <w:rPr>
          <w:rFonts w:ascii="inherit" w:eastAsia="Times New Roman" w:hAnsi="inherit" w:cs="Helvetica"/>
          <w:b/>
          <w:bCs/>
          <w:color w:val="333399"/>
          <w:sz w:val="36"/>
          <w:szCs w:val="36"/>
          <w:u w:val="single"/>
          <w:bdr w:val="none" w:sz="0" w:space="0" w:color="auto" w:frame="1"/>
          <w:lang w:eastAsia="el-GR"/>
        </w:rPr>
        <w:t>(Δανεισμός-Επιστροφές υλικού)</w:t>
      </w:r>
    </w:p>
    <w:p w:rsidR="00040D47" w:rsidRPr="00040D47" w:rsidRDefault="00040D47" w:rsidP="00040D47">
      <w:pPr>
        <w:shd w:val="clear" w:color="auto" w:fill="FFFFFF"/>
        <w:spacing w:beforeAutospacing="1" w:after="0" w:afterAutospacing="1" w:line="240" w:lineRule="auto"/>
        <w:textAlignment w:val="baseline"/>
        <w:rPr>
          <w:rFonts w:ascii="Helvetica" w:eastAsia="Times New Roman" w:hAnsi="Helvetica" w:cs="Helvetica"/>
          <w:color w:val="414345"/>
          <w:sz w:val="21"/>
          <w:szCs w:val="21"/>
          <w:lang w:eastAsia="el-GR"/>
        </w:rPr>
      </w:pPr>
      <w:r w:rsidRPr="00040D47">
        <w:rPr>
          <w:rFonts w:ascii="Helvetica" w:eastAsia="Times New Roman" w:hAnsi="Helvetica" w:cs="Helvetica"/>
          <w:color w:val="414345"/>
          <w:sz w:val="21"/>
          <w:szCs w:val="21"/>
          <w:lang w:eastAsia="el-GR"/>
        </w:rPr>
        <w:t>Το ωράριο εξυπηρέτησης του κοινού για τις ανωτέρω συναλλαγές καθορίζεται </w:t>
      </w:r>
      <w:r w:rsidRPr="00040D47">
        <w:rPr>
          <w:rFonts w:ascii="inherit" w:eastAsia="Times New Roman" w:hAnsi="inherit" w:cs="Helvetica"/>
          <w:b/>
          <w:bCs/>
          <w:color w:val="414345"/>
          <w:sz w:val="21"/>
          <w:szCs w:val="21"/>
          <w:bdr w:val="none" w:sz="0" w:space="0" w:color="auto" w:frame="1"/>
          <w:lang w:eastAsia="el-GR"/>
        </w:rPr>
        <w:t>κατόπιν ραντεβού </w:t>
      </w:r>
      <w:hyperlink r:id="rId26" w:history="1">
        <w:r w:rsidRPr="00040D47">
          <w:rPr>
            <w:rFonts w:ascii="inherit" w:eastAsia="Times New Roman" w:hAnsi="inherit" w:cs="Helvetica"/>
            <w:b/>
            <w:bCs/>
            <w:color w:val="004A72"/>
            <w:sz w:val="21"/>
            <w:szCs w:val="21"/>
            <w:u w:val="single"/>
            <w:bdr w:val="none" w:sz="0" w:space="0" w:color="auto" w:frame="1"/>
            <w:lang w:eastAsia="el-GR"/>
          </w:rPr>
          <w:t>τηλεφωνικά ή μέσω e-</w:t>
        </w:r>
        <w:proofErr w:type="spellStart"/>
        <w:r w:rsidRPr="00040D47">
          <w:rPr>
            <w:rFonts w:ascii="inherit" w:eastAsia="Times New Roman" w:hAnsi="inherit" w:cs="Helvetica"/>
            <w:b/>
            <w:bCs/>
            <w:color w:val="004A72"/>
            <w:sz w:val="21"/>
            <w:szCs w:val="21"/>
            <w:u w:val="single"/>
            <w:bdr w:val="none" w:sz="0" w:space="0" w:color="auto" w:frame="1"/>
            <w:lang w:eastAsia="el-GR"/>
          </w:rPr>
          <w:t>mail</w:t>
        </w:r>
        <w:proofErr w:type="spellEnd"/>
      </w:hyperlink>
      <w:r w:rsidRPr="00040D47">
        <w:rPr>
          <w:rFonts w:ascii="Helvetica" w:eastAsia="Times New Roman" w:hAnsi="Helvetica" w:cs="Helvetica"/>
          <w:color w:val="414345"/>
          <w:sz w:val="21"/>
          <w:szCs w:val="21"/>
          <w:lang w:eastAsia="el-GR"/>
        </w:rPr>
        <w:t> με σειρά προτεραιότητας:</w:t>
      </w:r>
    </w:p>
    <w:tbl>
      <w:tblPr>
        <w:tblW w:w="18105" w:type="dxa"/>
        <w:tblCellSpacing w:w="15" w:type="dxa"/>
        <w:tblInd w:w="-1440" w:type="dxa"/>
        <w:tblBorders>
          <w:top w:val="single" w:sz="12" w:space="0" w:color="EBEBEB"/>
          <w:left w:val="single" w:sz="12" w:space="0" w:color="EBEBEB"/>
          <w:bottom w:val="single" w:sz="12" w:space="0" w:color="EBEBEB"/>
          <w:right w:val="single" w:sz="12" w:space="0" w:color="EBEBEB"/>
        </w:tblBorders>
        <w:shd w:val="clear" w:color="auto" w:fill="FFFFFF"/>
        <w:tblCellMar>
          <w:left w:w="0" w:type="dxa"/>
          <w:right w:w="0" w:type="dxa"/>
        </w:tblCellMar>
        <w:tblLook w:val="04A0" w:firstRow="1" w:lastRow="0" w:firstColumn="1" w:lastColumn="0" w:noHBand="0" w:noVBand="1"/>
      </w:tblPr>
      <w:tblGrid>
        <w:gridCol w:w="9052"/>
        <w:gridCol w:w="9053"/>
      </w:tblGrid>
      <w:tr w:rsidR="00040D47" w:rsidRPr="00040D47" w:rsidTr="00040D47">
        <w:trPr>
          <w:tblCellSpacing w:w="15" w:type="dxa"/>
        </w:trPr>
        <w:tc>
          <w:tcPr>
            <w:tcW w:w="9007" w:type="dxa"/>
            <w:tcBorders>
              <w:top w:val="nil"/>
              <w:left w:val="nil"/>
              <w:bottom w:val="nil"/>
              <w:right w:val="nil"/>
            </w:tcBorders>
            <w:shd w:val="clear" w:color="auto" w:fill="F3F3F3"/>
            <w:vAlign w:val="bottom"/>
            <w:hideMark/>
          </w:tcPr>
          <w:p w:rsidR="00040D47" w:rsidRPr="00040D47" w:rsidRDefault="00040D47" w:rsidP="00040D47">
            <w:pPr>
              <w:spacing w:before="100" w:beforeAutospacing="1" w:after="100" w:afterAutospacing="1" w:line="240" w:lineRule="auto"/>
              <w:jc w:val="center"/>
              <w:textAlignment w:val="baseline"/>
              <w:outlineLvl w:val="1"/>
              <w:rPr>
                <w:rFonts w:ascii="Helvetica" w:eastAsia="Times New Roman" w:hAnsi="Helvetica" w:cs="Helvetica"/>
                <w:color w:val="222222"/>
                <w:sz w:val="36"/>
                <w:szCs w:val="36"/>
                <w:lang w:eastAsia="el-GR"/>
              </w:rPr>
            </w:pPr>
            <w:r w:rsidRPr="00040D47">
              <w:rPr>
                <w:rFonts w:ascii="inherit" w:eastAsia="Times New Roman" w:hAnsi="inherit" w:cs="Helvetica"/>
                <w:b/>
                <w:bCs/>
                <w:color w:val="333399"/>
                <w:sz w:val="36"/>
                <w:szCs w:val="36"/>
                <w:bdr w:val="none" w:sz="0" w:space="0" w:color="auto" w:frame="1"/>
                <w:lang w:eastAsia="el-GR"/>
              </w:rPr>
              <w:t>Δευτέρα</w:t>
            </w:r>
          </w:p>
        </w:tc>
        <w:tc>
          <w:tcPr>
            <w:tcW w:w="9008" w:type="dxa"/>
            <w:tcBorders>
              <w:top w:val="nil"/>
              <w:left w:val="nil"/>
              <w:bottom w:val="nil"/>
              <w:right w:val="nil"/>
            </w:tcBorders>
            <w:shd w:val="clear" w:color="auto" w:fill="F3F3F3"/>
            <w:vAlign w:val="bottom"/>
            <w:hideMark/>
          </w:tcPr>
          <w:p w:rsidR="00040D47" w:rsidRPr="00040D47" w:rsidRDefault="00040D47" w:rsidP="00040D47">
            <w:pPr>
              <w:spacing w:before="100" w:beforeAutospacing="1" w:after="100" w:afterAutospacing="1" w:line="240" w:lineRule="auto"/>
              <w:jc w:val="center"/>
              <w:textAlignment w:val="baseline"/>
              <w:outlineLvl w:val="1"/>
              <w:rPr>
                <w:rFonts w:ascii="Helvetica" w:eastAsia="Times New Roman" w:hAnsi="Helvetica" w:cs="Helvetica"/>
                <w:color w:val="222222"/>
                <w:sz w:val="36"/>
                <w:szCs w:val="36"/>
                <w:lang w:eastAsia="el-GR"/>
              </w:rPr>
            </w:pPr>
            <w:r w:rsidRPr="00040D47">
              <w:rPr>
                <w:rFonts w:ascii="inherit" w:eastAsia="Times New Roman" w:hAnsi="inherit" w:cs="Helvetica"/>
                <w:b/>
                <w:bCs/>
                <w:color w:val="333399"/>
                <w:sz w:val="36"/>
                <w:szCs w:val="36"/>
                <w:bdr w:val="none" w:sz="0" w:space="0" w:color="auto" w:frame="1"/>
                <w:lang w:eastAsia="el-GR"/>
              </w:rPr>
              <w:t>10:00 π.μ.- 13:00 μ.μ.</w:t>
            </w:r>
          </w:p>
        </w:tc>
      </w:tr>
      <w:tr w:rsidR="00040D47" w:rsidRPr="00040D47" w:rsidTr="00040D47">
        <w:trPr>
          <w:tblCellSpacing w:w="15" w:type="dxa"/>
        </w:trPr>
        <w:tc>
          <w:tcPr>
            <w:tcW w:w="9007" w:type="dxa"/>
            <w:tcBorders>
              <w:top w:val="nil"/>
              <w:left w:val="nil"/>
              <w:bottom w:val="nil"/>
              <w:right w:val="nil"/>
            </w:tcBorders>
            <w:shd w:val="clear" w:color="auto" w:fill="F9F9F9"/>
            <w:vAlign w:val="bottom"/>
            <w:hideMark/>
          </w:tcPr>
          <w:p w:rsidR="00040D47" w:rsidRPr="00040D47" w:rsidRDefault="00040D47" w:rsidP="00040D47">
            <w:pPr>
              <w:spacing w:beforeAutospacing="1" w:after="0" w:afterAutospacing="1" w:line="240" w:lineRule="auto"/>
              <w:jc w:val="center"/>
              <w:textAlignment w:val="baseline"/>
              <w:outlineLvl w:val="1"/>
              <w:rPr>
                <w:rFonts w:ascii="Helvetica" w:eastAsia="Times New Roman" w:hAnsi="Helvetica" w:cs="Helvetica"/>
                <w:color w:val="222222"/>
                <w:sz w:val="36"/>
                <w:szCs w:val="36"/>
                <w:lang w:eastAsia="el-GR"/>
              </w:rPr>
            </w:pPr>
            <w:r w:rsidRPr="00040D47">
              <w:rPr>
                <w:rFonts w:ascii="inherit" w:eastAsia="Times New Roman" w:hAnsi="inherit" w:cs="Helvetica"/>
                <w:b/>
                <w:bCs/>
                <w:color w:val="333399"/>
                <w:sz w:val="36"/>
                <w:szCs w:val="36"/>
                <w:bdr w:val="none" w:sz="0" w:space="0" w:color="auto" w:frame="1"/>
                <w:lang w:eastAsia="el-GR"/>
              </w:rPr>
              <w:t>Πέμπτη</w:t>
            </w:r>
          </w:p>
        </w:tc>
        <w:tc>
          <w:tcPr>
            <w:tcW w:w="0" w:type="auto"/>
            <w:shd w:val="clear" w:color="auto" w:fill="F9F9F9"/>
            <w:vAlign w:val="center"/>
            <w:hideMark/>
          </w:tcPr>
          <w:p w:rsidR="00040D47" w:rsidRPr="00040D47" w:rsidRDefault="00040D47" w:rsidP="00040D47">
            <w:pPr>
              <w:spacing w:after="0" w:line="240" w:lineRule="auto"/>
              <w:rPr>
                <w:rFonts w:ascii="Times New Roman" w:eastAsia="Times New Roman" w:hAnsi="Times New Roman" w:cs="Times New Roman"/>
                <w:sz w:val="20"/>
                <w:szCs w:val="20"/>
                <w:lang w:eastAsia="el-GR"/>
              </w:rPr>
            </w:pPr>
            <w:r>
              <w:rPr>
                <w:rFonts w:eastAsia="Times New Roman" w:cs="Helvetica"/>
                <w:b/>
                <w:bCs/>
                <w:color w:val="333399"/>
                <w:sz w:val="36"/>
                <w:szCs w:val="36"/>
                <w:bdr w:val="none" w:sz="0" w:space="0" w:color="auto" w:frame="1"/>
                <w:lang w:val="en-US" w:eastAsia="el-GR"/>
              </w:rPr>
              <w:t xml:space="preserve">                                   </w:t>
            </w:r>
            <w:r w:rsidRPr="00040D47">
              <w:rPr>
                <w:rFonts w:ascii="inherit" w:eastAsia="Times New Roman" w:hAnsi="inherit" w:cs="Helvetica"/>
                <w:b/>
                <w:bCs/>
                <w:color w:val="333399"/>
                <w:sz w:val="36"/>
                <w:szCs w:val="36"/>
                <w:bdr w:val="none" w:sz="0" w:space="0" w:color="auto" w:frame="1"/>
                <w:lang w:eastAsia="el-GR"/>
              </w:rPr>
              <w:t>10:00 π.μ.- 13:00 μ.μ.</w:t>
            </w:r>
          </w:p>
        </w:tc>
      </w:tr>
    </w:tbl>
    <w:p w:rsidR="00412415" w:rsidRDefault="00412415"/>
    <w:sectPr w:rsidR="00412415" w:rsidSect="00040D47">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C76A5"/>
    <w:multiLevelType w:val="multilevel"/>
    <w:tmpl w:val="ADD4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7B8785A"/>
    <w:multiLevelType w:val="multilevel"/>
    <w:tmpl w:val="F076A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386EDB"/>
    <w:multiLevelType w:val="multilevel"/>
    <w:tmpl w:val="41F0E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910415"/>
    <w:multiLevelType w:val="multilevel"/>
    <w:tmpl w:val="7E6C9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23E7349"/>
    <w:multiLevelType w:val="multilevel"/>
    <w:tmpl w:val="315C2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D47"/>
    <w:rsid w:val="00040D47"/>
    <w:rsid w:val="00412415"/>
    <w:rsid w:val="00A51B8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979EEF"/>
  <w15:chartTrackingRefBased/>
  <w15:docId w15:val="{5CEA1CA1-B00E-41C9-89BF-7FC0C051D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365492">
      <w:bodyDiv w:val="1"/>
      <w:marLeft w:val="0"/>
      <w:marRight w:val="0"/>
      <w:marTop w:val="0"/>
      <w:marBottom w:val="0"/>
      <w:divBdr>
        <w:top w:val="none" w:sz="0" w:space="0" w:color="auto"/>
        <w:left w:val="none" w:sz="0" w:space="0" w:color="auto"/>
        <w:bottom w:val="none" w:sz="0" w:space="0" w:color="auto"/>
        <w:right w:val="none" w:sz="0" w:space="0" w:color="auto"/>
      </w:divBdr>
      <w:divsChild>
        <w:div w:id="1520461473">
          <w:marLeft w:val="0"/>
          <w:marRight w:val="0"/>
          <w:marTop w:val="0"/>
          <w:marBottom w:val="0"/>
          <w:divBdr>
            <w:top w:val="none" w:sz="0" w:space="0" w:color="auto"/>
            <w:left w:val="none" w:sz="0" w:space="0" w:color="auto"/>
            <w:bottom w:val="none" w:sz="0" w:space="0" w:color="auto"/>
            <w:right w:val="none" w:sz="0" w:space="0" w:color="auto"/>
          </w:divBdr>
          <w:divsChild>
            <w:div w:id="10223795">
              <w:marLeft w:val="0"/>
              <w:marRight w:val="0"/>
              <w:marTop w:val="0"/>
              <w:marBottom w:val="0"/>
              <w:divBdr>
                <w:top w:val="none" w:sz="0" w:space="0" w:color="auto"/>
                <w:left w:val="none" w:sz="0" w:space="0" w:color="auto"/>
                <w:bottom w:val="none" w:sz="0" w:space="0" w:color="auto"/>
                <w:right w:val="none" w:sz="0" w:space="0" w:color="auto"/>
              </w:divBdr>
              <w:divsChild>
                <w:div w:id="1912503425">
                  <w:marLeft w:val="0"/>
                  <w:marRight w:val="0"/>
                  <w:marTop w:val="0"/>
                  <w:marBottom w:val="0"/>
                  <w:divBdr>
                    <w:top w:val="none" w:sz="0" w:space="0" w:color="auto"/>
                    <w:left w:val="none" w:sz="0" w:space="0" w:color="auto"/>
                    <w:bottom w:val="none" w:sz="0" w:space="0" w:color="auto"/>
                    <w:right w:val="none" w:sz="0" w:space="0" w:color="auto"/>
                  </w:divBdr>
                  <w:divsChild>
                    <w:div w:id="94550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302406">
          <w:marLeft w:val="0"/>
          <w:marRight w:val="0"/>
          <w:marTop w:val="0"/>
          <w:marBottom w:val="0"/>
          <w:divBdr>
            <w:top w:val="none" w:sz="0" w:space="0" w:color="auto"/>
            <w:left w:val="none" w:sz="0" w:space="0" w:color="auto"/>
            <w:bottom w:val="none" w:sz="0" w:space="0" w:color="auto"/>
            <w:right w:val="none" w:sz="0" w:space="0" w:color="auto"/>
          </w:divBdr>
          <w:divsChild>
            <w:div w:id="675420416">
              <w:marLeft w:val="0"/>
              <w:marRight w:val="0"/>
              <w:marTop w:val="0"/>
              <w:marBottom w:val="0"/>
              <w:divBdr>
                <w:top w:val="none" w:sz="0" w:space="0" w:color="auto"/>
                <w:left w:val="none" w:sz="0" w:space="0" w:color="auto"/>
                <w:bottom w:val="none" w:sz="0" w:space="0" w:color="auto"/>
                <w:right w:val="none" w:sz="0" w:space="0" w:color="auto"/>
              </w:divBdr>
              <w:divsChild>
                <w:div w:id="1367441138">
                  <w:marLeft w:val="200"/>
                  <w:marRight w:val="200"/>
                  <w:marTop w:val="0"/>
                  <w:marBottom w:val="0"/>
                  <w:divBdr>
                    <w:top w:val="none" w:sz="0" w:space="0" w:color="auto"/>
                    <w:left w:val="none" w:sz="0" w:space="0" w:color="auto"/>
                    <w:bottom w:val="none" w:sz="0" w:space="0" w:color="auto"/>
                    <w:right w:val="none" w:sz="0" w:space="0" w:color="auto"/>
                  </w:divBdr>
                  <w:divsChild>
                    <w:div w:id="422337207">
                      <w:marLeft w:val="193"/>
                      <w:marRight w:val="193"/>
                      <w:marTop w:val="0"/>
                      <w:marBottom w:val="0"/>
                      <w:divBdr>
                        <w:top w:val="none" w:sz="0" w:space="0" w:color="auto"/>
                        <w:left w:val="none" w:sz="0" w:space="0" w:color="auto"/>
                        <w:bottom w:val="none" w:sz="0" w:space="0" w:color="auto"/>
                        <w:right w:val="none" w:sz="0" w:space="0" w:color="auto"/>
                      </w:divBdr>
                      <w:divsChild>
                        <w:div w:id="38588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po.lib.duth.gr/jspui/?locale=el" TargetMode="External"/><Relationship Id="rId13" Type="http://schemas.openxmlformats.org/officeDocument/2006/relationships/hyperlink" Target="https://lib.duth.gr/%ce%b5%cf%80%ce%b9%ce%ba%ce%bf%ce%b9%ce%bd%cf%89%ce%bd%ce%af%ce%b1/%ce%b2%ce%b9%ce%b2%ce%bb%ce%b9%ce%bf%ce%b8%ce%ae%ce%ba%ce%b5%cf%82/" TargetMode="External"/><Relationship Id="rId18" Type="http://schemas.openxmlformats.org/officeDocument/2006/relationships/image" Target="media/image3.png"/><Relationship Id="rId26" Type="http://schemas.openxmlformats.org/officeDocument/2006/relationships/hyperlink" Target="https://lib.duth.gr/%ce%b5%cf%80%ce%b9%ce%ba%ce%bf%ce%b9%ce%bd%cf%89%ce%bd%ce%af%ce%b1/%ce%b2%ce%b9%ce%b2%ce%bb%ce%b9%ce%bf%ce%b8%ce%ae%ce%ba%ce%b5%cf%82/" TargetMode="Externa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yperlink" Target="https://lib.duth.gr/%CE%AD%CF%81%CE%B5%CF%85%CE%BD%CE%B1-%CE%B1%CE%BD%CE%B1%CE%B6%CE%AE%CF%84%CE%B7%CF%83%CE%B7/%CE%B7%CE%BB%CE%B5%CE%BA%CF%84%CF%81%CE%BF%CE%BD%CE%B9%CE%BA%CE%AD%CF%82-%CF%80%CE%B7%CE%B3%CE%AD%CF%82-%CE%B2%CE%B9%CE%B2%CE%BB%CE%B9%CE%BF%CE%B8%CE%AE%CE%BA%CE%B7%CF%82/" TargetMode="External"/><Relationship Id="rId12" Type="http://schemas.openxmlformats.org/officeDocument/2006/relationships/hyperlink" Target="https://lib.duth.gr/%ce%b5%cf%80%ce%b9%ce%ba%ce%bf%ce%b9%ce%bd%cf%89%ce%bd%ce%af%ce%b1/%ce%b2%ce%b9%ce%b2%ce%bb%ce%b9%ce%bf%ce%b8%ce%ae%ce%ba%ce%b5%cf%82/" TargetMode="External"/><Relationship Id="rId17" Type="http://schemas.openxmlformats.org/officeDocument/2006/relationships/image" Target="media/image2.png"/><Relationship Id="rId25" Type="http://schemas.openxmlformats.org/officeDocument/2006/relationships/hyperlink" Target="https://lib.duth.gr/%ce%b5%cf%80%ce%b9%ce%ba%ce%bf%ce%b9%ce%bd%cf%89%ce%bd%ce%af%ce%b1/%ce%b2%ce%b9%ce%b2%ce%bb%ce%b9%ce%bf%ce%b8%ce%ae%ce%ba%ce%b5%cf%82/"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https://lib.duth.gr/%ce%b5%cf%80%ce%b9%ce%ba%ce%bf%ce%b9%ce%bd%cf%89%ce%bd%ce%af%ce%b1/%ce%b2%ce%b9%ce%b2%ce%bb%ce%b9%ce%bf%ce%b8%ce%ae%ce%ba%ce%b5%cf%82/" TargetMode="External"/><Relationship Id="rId1" Type="http://schemas.openxmlformats.org/officeDocument/2006/relationships/numbering" Target="numbering.xml"/><Relationship Id="rId6" Type="http://schemas.openxmlformats.org/officeDocument/2006/relationships/hyperlink" Target="https://opac.seab.gr/search~S4*gre" TargetMode="External"/><Relationship Id="rId11" Type="http://schemas.openxmlformats.org/officeDocument/2006/relationships/hyperlink" Target="https://opac.seab.gr/selfreg~S4*gre" TargetMode="External"/><Relationship Id="rId24" Type="http://schemas.openxmlformats.org/officeDocument/2006/relationships/hyperlink" Target="https://helpdesk.lib.duth.gr/" TargetMode="External"/><Relationship Id="rId5" Type="http://schemas.openxmlformats.org/officeDocument/2006/relationships/hyperlink" Target="https://helpdesk.lib.duth.gr/" TargetMode="External"/><Relationship Id="rId15" Type="http://schemas.openxmlformats.org/officeDocument/2006/relationships/hyperlink" Target="https://opac.seab.gr/screens/Catalog_Sierra_Search_guidesS4.pdf" TargetMode="External"/><Relationship Id="rId23" Type="http://schemas.openxmlformats.org/officeDocument/2006/relationships/hyperlink" Target="https://eudoxus.gr/Announcements/1315" TargetMode="External"/><Relationship Id="rId28" Type="http://schemas.openxmlformats.org/officeDocument/2006/relationships/theme" Target="theme/theme1.xml"/><Relationship Id="rId10" Type="http://schemas.openxmlformats.org/officeDocument/2006/relationships/hyperlink" Target="https://lib.duth.gr/wp-content/uploads/2020/06/%CE%9A%CE%A5%CE%91-%CE%91%CF%81%CE%B9%CE%B8%CE%BC.-%CE%941%CE%B1%CE%93%CE%A0.%CE%BF%CE%B9%CE%BA.-33457%CE%A6%CE%95%CE%9A-203830-5-2020.pdf"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noc.duth.gr/services/vpn/" TargetMode="External"/><Relationship Id="rId14" Type="http://schemas.openxmlformats.org/officeDocument/2006/relationships/hyperlink" Target="https://opac.seab.gr/search~S4*gre" TargetMode="External"/><Relationship Id="rId22" Type="http://schemas.openxmlformats.org/officeDocument/2006/relationships/hyperlink" Target="https://lib.duth.gr/%ce%b5%cf%80%ce%b9%ce%ba%ce%bf%ce%b9%ce%bd%cf%89%ce%bd%ce%af%ce%b1/%ce%b2%ce%b9%ce%b2%ce%bb%ce%b9%ce%bf%ce%b8%ce%ae%ce%ba%ce%b5%cf%82/" TargetMode="External"/><Relationship Id="rId27"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1101</Words>
  <Characters>5948</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Ελένη Ζελίδου</dc:creator>
  <cp:keywords/>
  <dc:description/>
  <cp:lastModifiedBy>Χρήστος Βαρσαμακίδης</cp:lastModifiedBy>
  <cp:revision>2</cp:revision>
  <dcterms:created xsi:type="dcterms:W3CDTF">2020-06-03T05:34:00Z</dcterms:created>
  <dcterms:modified xsi:type="dcterms:W3CDTF">2020-06-03T05:34:00Z</dcterms:modified>
</cp:coreProperties>
</file>