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1A11A9" w:rsidRPr="008A525F" w:rsidRDefault="008A525F">
      <w:pPr>
        <w:rPr>
          <w:rFonts w:ascii="Calibri" w:eastAsia="Calibri" w:hAnsi="Calibri" w:cs="Calibri"/>
          <w:sz w:val="24"/>
          <w:szCs w:val="24"/>
          <w:lang w:val="el-GR"/>
        </w:rPr>
      </w:pPr>
      <w:bookmarkStart w:id="0" w:name="_GoBack"/>
      <w:bookmarkEnd w:id="0"/>
      <w:r w:rsidRPr="008A525F">
        <w:rPr>
          <w:rFonts w:ascii="Calibri" w:eastAsia="Calibri" w:hAnsi="Calibri" w:cs="Calibri"/>
          <w:sz w:val="24"/>
          <w:szCs w:val="24"/>
          <w:lang w:val="el-GR"/>
        </w:rPr>
        <w:t>Αγαπητοί/ές,</w:t>
      </w:r>
    </w:p>
    <w:p w14:paraId="00000002" w14:textId="77777777" w:rsidR="001A11A9" w:rsidRPr="008A525F" w:rsidRDefault="001A11A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00000003" w14:textId="77777777" w:rsidR="001A11A9" w:rsidRPr="008A525F" w:rsidRDefault="008A525F">
      <w:pPr>
        <w:rPr>
          <w:rFonts w:ascii="Calibri" w:eastAsia="Calibri" w:hAnsi="Calibri" w:cs="Calibri"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sz w:val="24"/>
          <w:szCs w:val="24"/>
          <w:lang w:val="el-GR"/>
        </w:rPr>
        <w:t>Το Δημοκρίτειο Πανεπιστήμιο Θράκης σε συνεργασία με τη Θερμοκοιτίδα "</w:t>
      </w:r>
      <w:proofErr w:type="spellStart"/>
      <w:r>
        <w:rPr>
          <w:rFonts w:ascii="Calibri" w:eastAsia="Calibri" w:hAnsi="Calibri" w:cs="Calibri"/>
          <w:sz w:val="24"/>
          <w:szCs w:val="24"/>
        </w:rPr>
        <w:t>Thinc</w:t>
      </w:r>
      <w:proofErr w:type="spellEnd"/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" διοργανώνουν το 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>Συνέδριο Επιχειρηματικότητας "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>."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 -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 - </w:t>
      </w:r>
      <w:r>
        <w:rPr>
          <w:rFonts w:ascii="Calibri" w:eastAsia="Calibri" w:hAnsi="Calibri" w:cs="Calibri"/>
          <w:b/>
          <w:sz w:val="24"/>
          <w:szCs w:val="24"/>
        </w:rPr>
        <w:t>Thrace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>)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, την 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>Πέμπτη 30 Νοεμβρίου 2023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>, στις 10.00 π.μ., στο Αμφιθέατρο Εκδηλώσεων του Τμήματος Πολιτικών Μηχανικών στα Κιμμέρια Ξάνθης.</w:t>
      </w:r>
    </w:p>
    <w:p w14:paraId="00000004" w14:textId="77777777" w:rsidR="001A11A9" w:rsidRPr="008A525F" w:rsidRDefault="001A11A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00000005" w14:textId="77777777" w:rsidR="001A11A9" w:rsidRPr="008A525F" w:rsidRDefault="008A525F">
      <w:pPr>
        <w:rPr>
          <w:rFonts w:ascii="Calibri" w:eastAsia="Calibri" w:hAnsi="Calibri" w:cs="Calibri"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sz w:val="24"/>
          <w:szCs w:val="24"/>
          <w:lang w:val="el-GR"/>
        </w:rPr>
        <w:t>Το "</w:t>
      </w:r>
      <w:r>
        <w:rPr>
          <w:rFonts w:ascii="Calibri" w:eastAsia="Calibri" w:hAnsi="Calibri" w:cs="Calibri"/>
          <w:sz w:val="24"/>
          <w:szCs w:val="24"/>
        </w:rPr>
        <w:t>DO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>.</w:t>
      </w:r>
      <w:r>
        <w:rPr>
          <w:rFonts w:ascii="Calibri" w:eastAsia="Calibri" w:hAnsi="Calibri" w:cs="Calibri"/>
          <w:sz w:val="24"/>
          <w:szCs w:val="24"/>
        </w:rPr>
        <w:t>T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." αντιπροσωπεύει μια καινούρια, δυναμική πρωτοβουλία της </w:t>
      </w:r>
      <w:proofErr w:type="spellStart"/>
      <w:r>
        <w:rPr>
          <w:rFonts w:ascii="Calibri" w:eastAsia="Calibri" w:hAnsi="Calibri" w:cs="Calibri"/>
          <w:sz w:val="24"/>
          <w:szCs w:val="24"/>
        </w:rPr>
        <w:t>Thinc</w:t>
      </w:r>
      <w:proofErr w:type="spellEnd"/>
      <w:r w:rsidRPr="008A525F">
        <w:rPr>
          <w:rFonts w:ascii="Calibri" w:eastAsia="Calibri" w:hAnsi="Calibri" w:cs="Calibri"/>
          <w:sz w:val="24"/>
          <w:szCs w:val="24"/>
          <w:lang w:val="el-GR"/>
        </w:rPr>
        <w:t>, στοχεύοντας στην ενίσχυση της επιχειρηματικότητας και καινοτομίας των νέων στην Π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>εριφέρεια Ανατολικής Μακεδονίας και Θράκης. Επιδιώκουμε να εμπνεύσουμε τους νέους, προσφέροντας τους τα αναγκαία εφόδια για να δημιουργήσουν τη δική τους επιχειρηματική πορεία, ενισχύοντας το οικοσύστημα καινοτομίας της περιοχής."</w:t>
      </w:r>
    </w:p>
    <w:p w14:paraId="00000006" w14:textId="77777777" w:rsidR="001A11A9" w:rsidRPr="008A525F" w:rsidRDefault="001A11A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00000007" w14:textId="77777777" w:rsidR="001A11A9" w:rsidRPr="008A525F" w:rsidRDefault="008A525F">
      <w:pPr>
        <w:rPr>
          <w:rFonts w:ascii="Calibri" w:eastAsia="Calibri" w:hAnsi="Calibri" w:cs="Calibri"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sz w:val="24"/>
          <w:szCs w:val="24"/>
          <w:lang w:val="el-GR"/>
        </w:rPr>
        <w:t>Το συνέδριο θα περιλαμβά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>νει δύο ενότητες:</w:t>
      </w:r>
    </w:p>
    <w:p w14:paraId="00000008" w14:textId="77777777" w:rsidR="001A11A9" w:rsidRDefault="008A525F">
      <w:pPr>
        <w:shd w:val="clear" w:color="auto" w:fill="FFFFFF"/>
        <w:spacing w:before="240"/>
        <w:rPr>
          <w:rFonts w:ascii="Calibri" w:eastAsia="Calibri" w:hAnsi="Calibri" w:cs="Calibri"/>
          <w:sz w:val="24"/>
          <w:szCs w:val="24"/>
        </w:rPr>
      </w:pP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>Α. Ενότητα: Ομιλίες/Συνεντεύξεις Επιχειρηματιών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br/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Στο συνέδριο θα καλωσορίσουμε διακεκριμένους επιχειρηματίες από διάφορους τομείς, οι οποίοι θα μοιραστούν τις εμπειρίες και τα μυστικά της επιτυχίας τους. </w:t>
      </w:r>
      <w:proofErr w:type="spellStart"/>
      <w:r>
        <w:rPr>
          <w:rFonts w:ascii="Calibri" w:eastAsia="Calibri" w:hAnsi="Calibri" w:cs="Calibri"/>
          <w:sz w:val="24"/>
          <w:szCs w:val="24"/>
        </w:rPr>
        <w:t>Μετ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αξύ </w:t>
      </w:r>
      <w:proofErr w:type="spellStart"/>
      <w:r>
        <w:rPr>
          <w:rFonts w:ascii="Calibri" w:eastAsia="Calibri" w:hAnsi="Calibri" w:cs="Calibri"/>
          <w:sz w:val="24"/>
          <w:szCs w:val="24"/>
        </w:rPr>
        <w:t>των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α</w:t>
      </w:r>
      <w:proofErr w:type="spellStart"/>
      <w:r>
        <w:rPr>
          <w:rFonts w:ascii="Calibri" w:eastAsia="Calibri" w:hAnsi="Calibri" w:cs="Calibri"/>
          <w:sz w:val="24"/>
          <w:szCs w:val="24"/>
        </w:rPr>
        <w:t>ξιότιμων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Fonts w:ascii="Calibri" w:eastAsia="Calibri" w:hAnsi="Calibri" w:cs="Calibri"/>
          <w:sz w:val="24"/>
          <w:szCs w:val="24"/>
        </w:rPr>
        <w:t>ροσκεκλημένων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θα β</w:t>
      </w:r>
      <w:proofErr w:type="spellStart"/>
      <w:r>
        <w:rPr>
          <w:rFonts w:ascii="Calibri" w:eastAsia="Calibri" w:hAnsi="Calibri" w:cs="Calibri"/>
          <w:sz w:val="24"/>
          <w:szCs w:val="24"/>
        </w:rPr>
        <w:t>ρίσκοντ</w:t>
      </w:r>
      <w:proofErr w:type="spellEnd"/>
      <w:r>
        <w:rPr>
          <w:rFonts w:ascii="Calibri" w:eastAsia="Calibri" w:hAnsi="Calibri" w:cs="Calibri"/>
          <w:sz w:val="24"/>
          <w:szCs w:val="24"/>
        </w:rPr>
        <w:t>αι: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00000009" w14:textId="77777777" w:rsidR="001A11A9" w:rsidRPr="008A525F" w:rsidRDefault="008A525F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Γιώργος Μυλωνάς, Πρόεδρος &amp; </w:t>
      </w:r>
      <w:r>
        <w:rPr>
          <w:rFonts w:ascii="Calibri" w:eastAsia="Calibri" w:hAnsi="Calibri" w:cs="Calibri"/>
          <w:b/>
          <w:sz w:val="24"/>
          <w:szCs w:val="24"/>
        </w:rPr>
        <w:t>CEO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 της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Alumil</w:t>
      </w:r>
      <w:proofErr w:type="spellEnd"/>
    </w:p>
    <w:p w14:paraId="0000000A" w14:textId="77777777" w:rsidR="001A11A9" w:rsidRPr="008A525F" w:rsidRDefault="008A525F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Γιώργος Γιορδαμλής, Πρόεδρος της </w:t>
      </w:r>
      <w:r>
        <w:rPr>
          <w:rFonts w:ascii="Calibri" w:eastAsia="Calibri" w:hAnsi="Calibri" w:cs="Calibri"/>
          <w:b/>
          <w:sz w:val="24"/>
          <w:szCs w:val="24"/>
        </w:rPr>
        <w:t>Prisma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Electronics</w:t>
      </w:r>
    </w:p>
    <w:p w14:paraId="0000000B" w14:textId="77777777" w:rsidR="001A11A9" w:rsidRPr="008A525F" w:rsidRDefault="008A525F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>Δημήτρης Σαράντης, Πρόεδρος ΔΣ της ΕΛΛΗΝΙΚΑ ΓΑΛΑΚΤΟΚΟΜΕΙΑ Α.Ε.</w:t>
      </w:r>
    </w:p>
    <w:p w14:paraId="0000000C" w14:textId="77777777" w:rsidR="001A11A9" w:rsidRPr="008A525F" w:rsidRDefault="008A525F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Απόστολος Παπαδόπουλος, </w:t>
      </w:r>
      <w:r>
        <w:rPr>
          <w:rFonts w:ascii="Calibri" w:eastAsia="Calibri" w:hAnsi="Calibri" w:cs="Calibri"/>
          <w:b/>
          <w:sz w:val="24"/>
          <w:szCs w:val="24"/>
        </w:rPr>
        <w:t>CEO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 της </w:t>
      </w:r>
      <w:r>
        <w:rPr>
          <w:rFonts w:ascii="Calibri" w:eastAsia="Calibri" w:hAnsi="Calibri" w:cs="Calibri"/>
          <w:b/>
          <w:sz w:val="24"/>
          <w:szCs w:val="24"/>
        </w:rPr>
        <w:t>Meat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Company</w:t>
      </w:r>
    </w:p>
    <w:p w14:paraId="0000000D" w14:textId="77777777" w:rsidR="001A11A9" w:rsidRPr="008A525F" w:rsidRDefault="008A525F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Δρ Γιώργος Σπανός, Αντιπρόεδρος &amp;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 της </w:t>
      </w:r>
      <w:r>
        <w:rPr>
          <w:rFonts w:ascii="Calibri" w:eastAsia="Calibri" w:hAnsi="Calibri" w:cs="Calibri"/>
          <w:b/>
          <w:sz w:val="24"/>
          <w:szCs w:val="24"/>
        </w:rPr>
        <w:t>Domes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Resorts</w:t>
      </w:r>
    </w:p>
    <w:p w14:paraId="0000000E" w14:textId="77777777" w:rsidR="001A11A9" w:rsidRDefault="008A525F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Βα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σίλης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Τοροσίδης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Διεθνής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π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οδοσφ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αιριστής</w:t>
      </w:r>
    </w:p>
    <w:p w14:paraId="0000000F" w14:textId="77777777" w:rsidR="001A11A9" w:rsidRDefault="008A525F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Βα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σίλης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Γιάνν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αρος, CEO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της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The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Espressonist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Coffee Company</w:t>
      </w:r>
    </w:p>
    <w:p w14:paraId="00000010" w14:textId="77777777" w:rsidR="001A11A9" w:rsidRPr="008A525F" w:rsidRDefault="008A525F">
      <w:pPr>
        <w:shd w:val="clear" w:color="auto" w:fill="FFFFFF"/>
        <w:spacing w:before="240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 xml:space="preserve">Β. Ενότητα: Διαγωνισμός επιχειρηματικής ιδέας </w:t>
      </w:r>
    </w:p>
    <w:p w14:paraId="00000011" w14:textId="77777777" w:rsidR="001A11A9" w:rsidRPr="008A525F" w:rsidRDefault="008A525F">
      <w:pPr>
        <w:rPr>
          <w:rFonts w:ascii="Calibri" w:eastAsia="Calibri" w:hAnsi="Calibri" w:cs="Calibri"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Στο πλαίσιο του συνεδρίου, θα διεξαχθεί 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>διαγωνισμός παρουσίασης επιχειρηματικών ιδεών (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itching</w:t>
      </w:r>
      <w:r w:rsidRPr="008A525F">
        <w:rPr>
          <w:rFonts w:ascii="Calibri" w:eastAsia="Calibri" w:hAnsi="Calibri" w:cs="Calibri"/>
          <w:b/>
          <w:sz w:val="24"/>
          <w:szCs w:val="24"/>
          <w:lang w:val="el-GR"/>
        </w:rPr>
        <w:t>)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>, όπου οι ομάδες της θερμοκοιτίδας θα παρουσιάσουν τις επιχειρηματικές ιδέες τους ενώπιον μιας κριτικής επιτροπής και του κοινού. Οι τρεις καλύτερες ιδέες θα τιμηθούν με χρηματικό έπαθλο.</w:t>
      </w:r>
    </w:p>
    <w:p w14:paraId="00000012" w14:textId="77777777" w:rsidR="001A11A9" w:rsidRPr="008A525F" w:rsidRDefault="001A11A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00000013" w14:textId="77777777" w:rsidR="001A11A9" w:rsidRPr="008A525F" w:rsidRDefault="008A525F">
      <w:pPr>
        <w:rPr>
          <w:rFonts w:ascii="Calibri" w:eastAsia="Calibri" w:hAnsi="Calibri" w:cs="Calibri"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sz w:val="24"/>
          <w:szCs w:val="24"/>
          <w:lang w:val="el-GR"/>
        </w:rPr>
        <w:t>Η εκδήλωση θα κλείσει με γιορτή και μουσική συναυλία από το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υς </w:t>
      </w:r>
      <w:r>
        <w:rPr>
          <w:rFonts w:ascii="Calibri" w:eastAsia="Calibri" w:hAnsi="Calibri" w:cs="Calibri"/>
          <w:sz w:val="24"/>
          <w:szCs w:val="24"/>
        </w:rPr>
        <w:t>Underhill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West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>!</w:t>
      </w:r>
    </w:p>
    <w:p w14:paraId="00000014" w14:textId="77777777" w:rsidR="001A11A9" w:rsidRPr="008A525F" w:rsidRDefault="001A11A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00000015" w14:textId="77777777" w:rsidR="001A11A9" w:rsidRPr="008A525F" w:rsidRDefault="008A525F">
      <w:pPr>
        <w:rPr>
          <w:rFonts w:ascii="Calibri" w:eastAsia="Calibri" w:hAnsi="Calibri" w:cs="Calibri"/>
          <w:sz w:val="24"/>
          <w:szCs w:val="24"/>
          <w:lang w:val="el-GR"/>
        </w:rPr>
      </w:pP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Σας προσκαλούμε να παρευρεθείτε στο συνέδριο </w:t>
      </w:r>
      <w:r>
        <w:rPr>
          <w:rFonts w:ascii="Calibri" w:eastAsia="Calibri" w:hAnsi="Calibri" w:cs="Calibri"/>
          <w:sz w:val="24"/>
          <w:szCs w:val="24"/>
        </w:rPr>
        <w:t>Do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>.</w:t>
      </w:r>
      <w:r>
        <w:rPr>
          <w:rFonts w:ascii="Calibri" w:eastAsia="Calibri" w:hAnsi="Calibri" w:cs="Calibri"/>
          <w:sz w:val="24"/>
          <w:szCs w:val="24"/>
        </w:rPr>
        <w:t>T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., ένα γεγονός αφιερωμένο στην ανάδειξη της επιχειρηματικότητας και των καινοτόμων ιδεών. </w:t>
      </w:r>
    </w:p>
    <w:p w14:paraId="00000016" w14:textId="77777777" w:rsidR="001A11A9" w:rsidRPr="008A525F" w:rsidRDefault="001A11A9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00000017" w14:textId="77777777" w:rsidR="001A11A9" w:rsidRPr="008A525F" w:rsidRDefault="008A525F">
      <w:pPr>
        <w:shd w:val="clear" w:color="auto" w:fill="FFFFFF"/>
        <w:ind w:right="180"/>
        <w:rPr>
          <w:rFonts w:ascii="Calibri" w:eastAsia="Calibri" w:hAnsi="Calibri" w:cs="Calibri"/>
          <w:color w:val="1155CC"/>
          <w:sz w:val="24"/>
          <w:szCs w:val="24"/>
          <w:u w:val="single"/>
          <w:lang w:val="el-GR"/>
        </w:rPr>
      </w:pPr>
      <w:r w:rsidRPr="008A525F">
        <w:rPr>
          <w:rFonts w:ascii="Calibri" w:eastAsia="Calibri" w:hAnsi="Calibri" w:cs="Calibri"/>
          <w:sz w:val="24"/>
          <w:szCs w:val="24"/>
          <w:lang w:val="el-GR"/>
        </w:rPr>
        <w:t>Πληροφορίες σχετικά με τις δράσεις της Τ</w:t>
      </w:r>
      <w:proofErr w:type="spellStart"/>
      <w:r>
        <w:rPr>
          <w:rFonts w:ascii="Calibri" w:eastAsia="Calibri" w:hAnsi="Calibri" w:cs="Calibri"/>
          <w:sz w:val="24"/>
          <w:szCs w:val="24"/>
        </w:rPr>
        <w:t>hinc</w:t>
      </w:r>
      <w:proofErr w:type="spellEnd"/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 - </w:t>
      </w:r>
      <w:r>
        <w:rPr>
          <w:rFonts w:ascii="Calibri" w:eastAsia="Calibri" w:hAnsi="Calibri" w:cs="Calibri"/>
          <w:sz w:val="24"/>
          <w:szCs w:val="24"/>
        </w:rPr>
        <w:t>Thrace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incubator</w:t>
      </w:r>
      <w:r w:rsidRPr="008A525F">
        <w:rPr>
          <w:rFonts w:ascii="Calibri" w:eastAsia="Calibri" w:hAnsi="Calibri" w:cs="Calibri"/>
          <w:sz w:val="24"/>
          <w:szCs w:val="24"/>
          <w:lang w:val="el-GR"/>
        </w:rPr>
        <w:t xml:space="preserve"> μπορείτε να βρείτε παρακάτω: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</w:t>
        </w:r>
        <w:r w:rsidRPr="008A525F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l-GR"/>
          </w:rPr>
          <w:t>://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thinc</w:t>
        </w:r>
        <w:r w:rsidRPr="008A525F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duth</w:t>
        </w:r>
        <w:r w:rsidRPr="008A525F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l-GR"/>
          </w:rPr>
          <w:t>.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gr</w:t>
        </w:r>
        <w:r w:rsidRPr="008A525F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el</w:t>
        </w:r>
        <w:r w:rsidRPr="008A525F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do</w:t>
        </w:r>
        <w:r w:rsidRPr="008A525F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l-GR"/>
          </w:rPr>
          <w:t>-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it</w:t>
        </w:r>
        <w:r w:rsidRPr="008A525F">
          <w:rPr>
            <w:rFonts w:ascii="Calibri" w:eastAsia="Calibri" w:hAnsi="Calibri" w:cs="Calibri"/>
            <w:color w:val="1155CC"/>
            <w:sz w:val="24"/>
            <w:szCs w:val="24"/>
            <w:u w:val="single"/>
            <w:lang w:val="el-GR"/>
          </w:rPr>
          <w:t>/</w:t>
        </w:r>
      </w:hyperlink>
    </w:p>
    <w:p w14:paraId="00000018" w14:textId="77777777" w:rsidR="001A11A9" w:rsidRPr="008A525F" w:rsidRDefault="001A11A9">
      <w:pPr>
        <w:rPr>
          <w:sz w:val="20"/>
          <w:szCs w:val="20"/>
          <w:lang w:val="el-GR"/>
        </w:rPr>
      </w:pPr>
    </w:p>
    <w:sectPr w:rsidR="001A11A9" w:rsidRPr="008A525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B10"/>
    <w:multiLevelType w:val="multilevel"/>
    <w:tmpl w:val="8AFA0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A9"/>
    <w:rsid w:val="001A11A9"/>
    <w:rsid w:val="008A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0CBF0-4C0E-487D-9BE2-E3D15B5E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hinc.duth.gr/el/do-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PVK8JlnHYRevv+MU1BKwyNIFcA==">CgMxLjA4AHIhMUVOR2VMdlAxSWliM3Y2LXNGVWE1RW1FckNueDZHRHdR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Παπαδοπούλου</dc:creator>
  <cp:lastModifiedBy>Βασιλική Παπαδοπούλου</cp:lastModifiedBy>
  <cp:revision>2</cp:revision>
  <dcterms:created xsi:type="dcterms:W3CDTF">2023-11-28T10:12:00Z</dcterms:created>
  <dcterms:modified xsi:type="dcterms:W3CDTF">2023-11-28T10:12:00Z</dcterms:modified>
</cp:coreProperties>
</file>